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noVBand="1" w:val="04a0" w:noHBand="0" w:lastColumn="0" w:firstColumn="1" w:lastRow="0" w:firstRow="1"/>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Style23"/>
              <w:widowControl w:val="false"/>
              <w:tabs>
                <w:tab w:val="clear" w:pos="720"/>
                <w:tab w:val="left" w:pos="2115" w:leader="none"/>
              </w:tabs>
              <w:spacing w:lineRule="auto" w:line="360"/>
              <w:ind w:left="-284" w:right="-108" w:hanging="0"/>
              <w:jc w:val="cente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left="-142" w:right="-144" w:hanging="0"/>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color w:val="000000"/>
              </w:rPr>
            </w:pPr>
            <w:r>
              <w:rPr>
                <w:rFonts w:eastAsia="Times New Roman" w:cs="Times New Roman" w:ascii="Times New Roman" w:hAnsi="Times New Roman"/>
                <w:b/>
                <w:color w:val="000000"/>
                <w:sz w:val="24"/>
                <w:szCs w:val="24"/>
              </w:rPr>
              <w:t>(Главное управление МЧС России</w:t>
            </w:r>
          </w:p>
          <w:p>
            <w:pPr>
              <w:pStyle w:val="NoSpacing"/>
              <w:widowControl w:val="false"/>
              <w:ind w:left="-142" w:right="-144" w:firstLine="567"/>
              <w:jc w:val="center"/>
              <w:rPr>
                <w:rFonts w:ascii="Times New Roman" w:hAnsi="Times New Roman"/>
                <w:color w:val="000000"/>
              </w:rPr>
            </w:pPr>
            <w:r>
              <w:rPr>
                <w:rFonts w:eastAsia="Times New Roman" w:cs="Times New Roman" w:ascii="Times New Roman" w:hAnsi="Times New Roman"/>
                <w:b/>
                <w:color w:val="000000"/>
                <w:sz w:val="24"/>
                <w:szCs w:val="24"/>
              </w:rPr>
              <w:t>по Новосибирской области)</w:t>
            </w:r>
          </w:p>
          <w:p>
            <w:pPr>
              <w:pStyle w:val="NoSpacing"/>
              <w:widowControl w:val="false"/>
              <w:ind w:left="-142" w:right="-144" w:firstLine="567"/>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Spacing"/>
              <w:widowControl w:val="false"/>
              <w:ind w:left="-142" w:right="-144" w:firstLine="567"/>
              <w:jc w:val="center"/>
              <w:rPr>
                <w:rFonts w:ascii="Times New Roman" w:hAnsi="Times New Roman"/>
                <w:color w:val="000000"/>
              </w:rPr>
            </w:pPr>
            <w:r>
              <w:rPr>
                <w:rFonts w:cs="Times New Roman" w:ascii="Times New Roman" w:hAnsi="Times New Roman"/>
                <w:color w:val="000000"/>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rFonts w:ascii="Times New Roman" w:hAnsi="Times New Roman"/>
                <w:color w:val="000000"/>
              </w:rPr>
            </w:pPr>
            <w:r>
              <w:rPr>
                <w:rFonts w:ascii="Times New Roman" w:hAnsi="Times New Roman"/>
                <w:color w:val="000000"/>
                <w:sz w:val="18"/>
              </w:rPr>
              <w:t>телефон 218-81-99, 218-33-76, факс 210-27-30</w:t>
            </w:r>
          </w:p>
          <w:p>
            <w:pPr>
              <w:pStyle w:val="Style23"/>
              <w:widowControl w:val="false"/>
              <w:spacing w:lineRule="auto" w:line="360"/>
              <w:ind w:left="-142" w:right="-144" w:hanging="0"/>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Style23"/>
              <w:widowControl w:val="false"/>
              <w:tabs>
                <w:tab w:val="clear" w:pos="720"/>
                <w:tab w:val="left" w:pos="-5245" w:leader="none"/>
              </w:tabs>
              <w:ind w:left="-108" w:right="-108" w:hanging="0"/>
              <w:rPr>
                <w:rFonts w:ascii="Times New Roman" w:hAnsi="Times New Roman"/>
                <w:color w:val="000000"/>
                <w:sz w:val="28"/>
                <w:szCs w:val="28"/>
              </w:rPr>
            </w:pPr>
            <w:r>
              <w:rPr>
                <w:rFonts w:ascii="Times New Roman" w:hAnsi="Times New Roman"/>
                <w:color w:val="000000"/>
                <w:sz w:val="28"/>
                <w:szCs w:val="28"/>
              </w:rPr>
            </w:r>
          </w:p>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Style23"/>
              <w:widowControl w:val="false"/>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color w:val="000000"/>
              </w:rPr>
            </w:pPr>
            <w:r>
              <w:rPr>
                <w:rFonts w:ascii="Times New Roman" w:hAnsi="Times New Roman"/>
                <w:color w:val="000000"/>
                <w:sz w:val="24"/>
              </w:rPr>
              <w:t>13.05.2025 г.</w:t>
            </w:r>
          </w:p>
        </w:tc>
        <w:tc>
          <w:tcPr>
            <w:tcW w:w="418" w:type="dxa"/>
            <w:tcBorders/>
          </w:tcPr>
          <w:p>
            <w:pPr>
              <w:pStyle w:val="Normal"/>
              <w:widowControl w:val="false"/>
              <w:ind w:left="-142" w:right="-144" w:hanging="0"/>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color w:val="000000"/>
              </w:rPr>
            </w:pPr>
            <w:r>
              <w:rPr>
                <w:rFonts w:ascii="Times New Roman" w:hAnsi="Times New Roman"/>
                <w:color w:val="000000"/>
                <w:sz w:val="24"/>
              </w:rPr>
              <w:t>133-20-3-4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hanging="0"/>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b/>
          <w:color w:val="000000"/>
          <w:sz w:val="28"/>
          <w:szCs w:val="28"/>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8"/>
          <w:szCs w:val="28"/>
        </w:rPr>
        <w:t>на территории Новосибирской области на 14.05.2025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left="0" w:hanging="0"/>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left="0" w:hanging="0"/>
        <w:jc w:val="center"/>
        <w:outlineLvl w:val="0"/>
        <w:rPr>
          <w:rFonts w:ascii="Times New Roman" w:hAnsi="Times New Roman"/>
          <w:color w:val="00000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numPr>
          <w:ilvl w:val="0"/>
          <w:numId w:val="0"/>
        </w:numPr>
        <w:ind w:left="0" w:hanging="0"/>
        <w:jc w:val="center"/>
        <w:outlineLvl w:val="0"/>
        <w:rPr>
          <w:rFonts w:ascii="Times New Roman" w:hAnsi="Times New Roman"/>
          <w:color w:val="000000"/>
        </w:rPr>
      </w:pPr>
      <w:r>
        <w:rPr>
          <w:rFonts w:ascii="Times New Roman" w:hAnsi="Times New Roman"/>
          <w:b/>
          <w:color w:val="000000"/>
          <w:sz w:val="28"/>
          <w:szCs w:val="28"/>
          <w:shd w:fill="auto" w:val="clear"/>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062"/>
        <w:gridCol w:w="7792"/>
      </w:tblGrid>
      <w:tr>
        <w:trPr>
          <w:trHeight w:val="715" w:hRule="atLeast"/>
        </w:trPr>
        <w:tc>
          <w:tcPr>
            <w:tcW w:w="2062"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color w:val="000000"/>
              </w:rPr>
            </w:pPr>
            <w:r>
              <w:rPr>
                <w:rFonts w:ascii="Times New Roman" w:hAnsi="Times New Roman"/>
                <w:color w:val="000000"/>
                <w:sz w:val="28"/>
                <w:szCs w:val="28"/>
                <w:shd w:fill="auto" w:val="clear"/>
              </w:rPr>
              <w:t>Новосибирская область</w:t>
            </w:r>
          </w:p>
        </w:tc>
        <w:tc>
          <w:tcPr>
            <w:tcW w:w="7792"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hanging="0"/>
              <w:jc w:val="center"/>
              <w:rPr>
                <w:rFonts w:ascii="Times New Roman" w:hAnsi="Times New Roman"/>
                <w:color w:val="000000"/>
              </w:rPr>
            </w:pPr>
            <w:r>
              <w:rPr>
                <w:rFonts w:ascii="Times New Roman" w:hAnsi="Times New Roman"/>
                <w:color w:val="000000"/>
                <w:sz w:val="28"/>
                <w:szCs w:val="28"/>
                <w:shd w:fill="auto" w:val="clear"/>
              </w:rPr>
              <w:t>14-19.05. местами сохранится высокая пожароопасность</w:t>
            </w:r>
          </w:p>
          <w:p>
            <w:pPr>
              <w:pStyle w:val="Normal"/>
              <w:widowControl w:val="false"/>
              <w:ind w:left="-57" w:hanging="0"/>
              <w:jc w:val="center"/>
              <w:rPr>
                <w:rFonts w:ascii="Times New Roman" w:hAnsi="Times New Roman"/>
                <w:color w:val="000000"/>
              </w:rPr>
            </w:pPr>
            <w:r>
              <w:rPr>
                <w:rFonts w:ascii="Times New Roman" w:hAnsi="Times New Roman"/>
                <w:color w:val="000000"/>
                <w:sz w:val="28"/>
                <w:szCs w:val="28"/>
                <w:shd w:fill="auto" w:val="clear"/>
              </w:rPr>
              <w:t>(4 класса).</w:t>
            </w:r>
          </w:p>
        </w:tc>
      </w:tr>
    </w:tbl>
    <w:p>
      <w:pPr>
        <w:pStyle w:val="Normal"/>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rFonts w:ascii="Times New Roman" w:hAnsi="Times New Roman"/>
          <w:color w:val="000000"/>
        </w:rPr>
      </w:pPr>
      <w:r>
        <w:rPr>
          <w:rFonts w:ascii="Times New Roman" w:hAnsi="Times New Roman"/>
          <w:b/>
          <w:bCs/>
          <w:color w:val="000000"/>
          <w:sz w:val="28"/>
          <w:szCs w:val="28"/>
          <w:shd w:fill="auto" w:val="clear"/>
        </w:rPr>
        <w:t>1.1 Метеорологическая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
          <w:bCs/>
          <w:color w:val="000000"/>
          <w:sz w:val="24"/>
          <w:highlight w:val="none"/>
          <w:shd w:fill="FFFFA6" w:val="clear"/>
        </w:rPr>
      </w:pPr>
      <w:r>
        <w:rPr>
          <w:rFonts w:ascii="Times New Roman" w:hAnsi="Times New Roman"/>
          <w:b/>
          <w:bCs/>
          <w:color w:val="000000"/>
          <w:sz w:val="24"/>
          <w:shd w:fill="FFFFA6" w:val="clear"/>
        </w:rPr>
      </w:r>
    </w:p>
    <w:p>
      <w:pPr>
        <w:pStyle w:val="Normal"/>
        <w:ind w:firstLine="567"/>
        <w:jc w:val="both"/>
        <w:rPr>
          <w:rFonts w:ascii="Times New Roman" w:hAnsi="Times New Roman"/>
          <w:color w:val="000000"/>
        </w:rPr>
      </w:pPr>
      <w:r>
        <w:rPr>
          <w:rFonts w:ascii="Times New Roman" w:hAnsi="Times New Roman"/>
          <w:b/>
          <w:bCs/>
          <w:color w:val="000000"/>
          <w:sz w:val="28"/>
          <w:szCs w:val="28"/>
          <w:shd w:fill="auto" w:val="clear"/>
        </w:rPr>
        <w:t>1.2. Экологическая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lang w:bidi="hi-IN"/>
        </w:rPr>
        <w:t>По данным Службы МОС в г. Новосибирск превышений ПДК нет.</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lang w:bidi="hi-IN"/>
        </w:rPr>
        <w:t>По данным КЛМС «Искитим» в гг. Искитим и Бердск превышений ПДК нет.</w:t>
      </w:r>
    </w:p>
    <w:p>
      <w:pPr>
        <w:pStyle w:val="Normal"/>
        <w:ind w:firstLine="567"/>
        <w:jc w:val="both"/>
        <w:rPr>
          <w:rFonts w:ascii="Times New Roman" w:hAnsi="Times New Roman"/>
          <w:b/>
          <w:b/>
          <w:color w:val="000000"/>
          <w:sz w:val="28"/>
          <w:szCs w:val="28"/>
          <w:highlight w:val="none"/>
          <w:shd w:fill="FFFFA6" w:val="clear"/>
        </w:rPr>
      </w:pPr>
      <w:r>
        <w:rPr>
          <w:rFonts w:ascii="Times New Roman" w:hAnsi="Times New Roman"/>
          <w:b/>
          <w:color w:val="000000"/>
          <w:sz w:val="28"/>
          <w:szCs w:val="28"/>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1.3. Радиационная и химическая обстановка.</w:t>
      </w:r>
    </w:p>
    <w:p>
      <w:pPr>
        <w:pStyle w:val="125"/>
        <w:ind w:firstLine="560"/>
        <w:jc w:val="both"/>
        <w:rPr>
          <w:rFonts w:ascii="Times New Roman" w:hAnsi="Times New Roman"/>
          <w:color w:val="000000"/>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color w:val="000000"/>
          <w:sz w:val="20"/>
          <w:szCs w:val="20"/>
          <w:highlight w:val="none"/>
          <w:shd w:fill="FFFFA6" w:val="clear"/>
        </w:rPr>
      </w:pPr>
      <w:r>
        <w:rPr>
          <w:rFonts w:ascii="Times New Roman" w:hAnsi="Times New Roman"/>
          <w:color w:val="000000"/>
          <w:sz w:val="20"/>
          <w:szCs w:val="20"/>
          <w:shd w:fill="FFFFA6" w:val="clear"/>
        </w:rPr>
      </w:r>
    </w:p>
    <w:p>
      <w:pPr>
        <w:pStyle w:val="Normal"/>
        <w:ind w:firstLine="567"/>
        <w:jc w:val="both"/>
        <w:rPr>
          <w:rFonts w:ascii="Times New Roman" w:hAnsi="Times New Roman"/>
          <w:color w:val="000000"/>
          <w:highlight w:val="none"/>
          <w:shd w:fill="auto" w:val="clear"/>
        </w:rPr>
      </w:pPr>
      <w:r>
        <w:rPr>
          <w:rFonts w:ascii="Times New Roman" w:hAnsi="Times New Roman"/>
          <w:color w:val="000000"/>
          <w:shd w:fill="auto"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1.4. Гидрологическая обстановка.</w:t>
      </w:r>
    </w:p>
    <w:p>
      <w:pPr>
        <w:pStyle w:val="Normal"/>
        <w:ind w:firstLine="567"/>
        <w:jc w:val="both"/>
        <w:rPr>
          <w:rFonts w:ascii="Times New Roman" w:hAnsi="Times New Roman"/>
          <w:color w:val="000000"/>
        </w:rPr>
      </w:pPr>
      <w:r>
        <w:rPr>
          <w:rFonts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Функционирование ГЭС</w:t>
      </w:r>
    </w:p>
    <w:p>
      <w:pPr>
        <w:pStyle w:val="Normal"/>
        <w:ind w:firstLine="567"/>
        <w:jc w:val="both"/>
        <w:rPr>
          <w:rFonts w:ascii="Times New Roman" w:hAnsi="Times New Roman"/>
          <w:color w:val="000000"/>
        </w:rPr>
      </w:pPr>
      <w:r>
        <w:rPr>
          <w:rFonts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112,10 мБС (Балтийской системы измерений), сброс 2300 м³/с, приток 3400 м³/с. Уровень воды в реке Обь в районе г. Новосибирска находится на отметке 151 см.</w:t>
      </w:r>
    </w:p>
    <w:p>
      <w:pPr>
        <w:pStyle w:val="Normal"/>
        <w:ind w:firstLine="567"/>
        <w:jc w:val="both"/>
        <w:rPr>
          <w:rFonts w:ascii="Times New Roman" w:hAnsi="Times New Roman"/>
          <w:b/>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tabs>
          <w:tab w:val="clear" w:pos="720"/>
          <w:tab w:val="left" w:pos="3035" w:leader="none"/>
        </w:tabs>
        <w:ind w:firstLine="567"/>
        <w:jc w:val="both"/>
        <w:rPr>
          <w:rFonts w:ascii="Times New Roman" w:hAnsi="Times New Roman"/>
          <w:color w:val="000000"/>
        </w:rPr>
      </w:pPr>
      <w:r>
        <w:rPr>
          <w:rFonts w:ascii="Times New Roman" w:hAnsi="Times New Roman"/>
          <w:b/>
          <w:color w:val="000000"/>
          <w:sz w:val="28"/>
          <w:szCs w:val="28"/>
          <w:shd w:fill="auto" w:val="clear"/>
        </w:rPr>
        <w:t>1.5. Лесопожарная обстановка.</w:t>
      </w:r>
    </w:p>
    <w:p>
      <w:pPr>
        <w:pStyle w:val="125"/>
        <w:ind w:firstLine="560"/>
        <w:jc w:val="both"/>
        <w:rPr>
          <w:rFonts w:ascii="Times New Roman" w:hAnsi="Times New Roman"/>
          <w:color w:val="000000"/>
        </w:rPr>
      </w:pPr>
      <w:r>
        <w:rPr>
          <w:rFonts w:cs="Times New Roman" w:ascii="Times New Roman" w:hAnsi="Times New Roman"/>
          <w:color w:val="000000"/>
          <w:sz w:val="28"/>
          <w:szCs w:val="28"/>
          <w:shd w:fill="auto" w:val="clear"/>
        </w:rPr>
        <w:t>По данным ФГБУ «Западно-Сибирское УГМС» на территории Карасукского муниципального округа и 2 районов (Убинского и Колыванского) установилась высокая пожароопасность 4-го класса, на остальной территории области - пожароопасность преимущественно 1-го, местами 2-го класса.</w:t>
      </w:r>
    </w:p>
    <w:p>
      <w:pPr>
        <w:pStyle w:val="125"/>
        <w:ind w:firstLine="560"/>
        <w:jc w:val="both"/>
        <w:rPr>
          <w:rFonts w:ascii="Times New Roman" w:hAnsi="Times New Roman"/>
          <w:color w:val="000000"/>
        </w:rPr>
      </w:pPr>
      <w:r>
        <w:rPr>
          <w:rFonts w:cs="Times New Roman" w:ascii="Times New Roman" w:hAnsi="Times New Roman"/>
          <w:color w:val="000000"/>
          <w:sz w:val="28"/>
          <w:szCs w:val="28"/>
          <w:shd w:fill="auto" w:val="clear"/>
        </w:rPr>
        <w:t>За сутки лесных пожаров не зарегистрировано. Действующих лесных пожаров нет.</w:t>
      </w:r>
    </w:p>
    <w:p>
      <w:pPr>
        <w:pStyle w:val="125"/>
        <w:ind w:firstLine="560"/>
        <w:jc w:val="both"/>
        <w:rPr>
          <w:rFonts w:ascii="Times New Roman" w:hAnsi="Times New Roman"/>
          <w:color w:val="000000"/>
        </w:rPr>
      </w:pPr>
      <w:r>
        <w:rPr>
          <w:rFonts w:cs="Times New Roman" w:ascii="Times New Roman" w:hAnsi="Times New Roman"/>
          <w:color w:val="000000"/>
          <w:sz w:val="28"/>
          <w:szCs w:val="28"/>
          <w:shd w:fill="auto" w:val="clear"/>
        </w:rPr>
        <w:t>Государственное автономное учреждение «Новосибирская база авиационной охраны лесов» проводило авиамониторинг территории области по маршрутам № 1 (Куйбышевский, Кыштовский, Северный, Венгеровский районы), № 2 (Убинский, Чулымский, Каргатский, Куйбышевский районы) и № 3 (Сузунский, Ордынский, Черепановский районы).</w:t>
      </w:r>
    </w:p>
    <w:p>
      <w:pPr>
        <w:pStyle w:val="125"/>
        <w:ind w:firstLine="560"/>
        <w:jc w:val="both"/>
        <w:rPr>
          <w:rFonts w:ascii="Times New Roman" w:hAnsi="Times New Roman"/>
          <w:color w:val="000000"/>
        </w:rPr>
      </w:pPr>
      <w:r>
        <w:rPr>
          <w:rFonts w:cs="Times New Roman" w:ascii="Times New Roman" w:hAnsi="Times New Roman"/>
          <w:color w:val="000000"/>
          <w:sz w:val="28"/>
          <w:szCs w:val="28"/>
          <w:shd w:fill="auto" w:val="clear"/>
        </w:rPr>
        <w:t>По данным космического мониторинга за сутки на территории области зафиксировано 6 термических точек, из них в 5-ти км зоне - 4 (АППГ - 42, в 5-ти км зоне - 34). Ликвидировано - 4, не подтверждена - 1, локализована - 1. Всего с начала года зарегистрировано - 1448 термических точки, из них в 5-ти км зоне - 1163 (АППГ - 475, в 5-ти км зоне - 376).</w:t>
      </w:r>
    </w:p>
    <w:p>
      <w:pPr>
        <w:pStyle w:val="Normal"/>
        <w:ind w:firstLine="567"/>
        <w:jc w:val="both"/>
        <w:rPr>
          <w:rFonts w:ascii="Times New Roman" w:hAnsi="Times New Roman" w:eastAsia="Times New Roman"/>
          <w:color w:val="000000"/>
          <w:sz w:val="28"/>
          <w:szCs w:val="28"/>
          <w:highlight w:val="none"/>
          <w:shd w:fill="FFFFA6" w:val="clear"/>
        </w:rPr>
      </w:pPr>
      <w:r>
        <w:rPr>
          <w:rFonts w:eastAsia="Times New Roman" w:ascii="Times New Roman" w:hAnsi="Times New Roman"/>
          <w:color w:val="000000"/>
          <w:sz w:val="28"/>
          <w:szCs w:val="28"/>
          <w:shd w:fill="FFFFA6" w:val="clear"/>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8"/>
          <w:szCs w:val="28"/>
          <w:shd w:fill="auto" w:val="clear"/>
        </w:rPr>
        <w:t>1.6. Геомагнитная обстановка.</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b/>
          <w:b/>
          <w:bCs/>
          <w:color w:val="000000"/>
          <w:sz w:val="20"/>
          <w:szCs w:val="20"/>
          <w:highlight w:val="none"/>
          <w:shd w:fill="FFFFA6" w:val="clear"/>
        </w:rPr>
      </w:pPr>
      <w:r>
        <w:rPr>
          <w:rFonts w:ascii="Times New Roman" w:hAnsi="Times New Roman"/>
          <w:b/>
          <w:bCs/>
          <w:color w:val="000000"/>
          <w:sz w:val="20"/>
          <w:szCs w:val="20"/>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1.7. Сейсмическая обстановка.</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1.8. Санитарно-эпидемическая обстановка.</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color w:val="000000"/>
          <w:sz w:val="28"/>
          <w:szCs w:val="28"/>
          <w:highlight w:val="none"/>
          <w:shd w:fill="FFFFA6" w:val="clear"/>
        </w:rPr>
      </w:pPr>
      <w:r>
        <w:rPr>
          <w:rFonts w:ascii="Times New Roman" w:hAnsi="Times New Roman"/>
          <w:color w:val="000000"/>
          <w:sz w:val="28"/>
          <w:szCs w:val="28"/>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1.9. Эпизоотическая обстановка.</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rFonts w:ascii="Times New Roman" w:hAnsi="Times New Roman"/>
          <w:color w:val="000000"/>
        </w:rPr>
      </w:pPr>
      <w:r>
        <w:rPr>
          <w:rFonts w:eastAsia="Times New Roman" w:ascii="Times New Roman" w:hAnsi="Times New Roman"/>
          <w:color w:val="000000"/>
          <w:sz w:val="28"/>
          <w:szCs w:val="28"/>
          <w:shd w:fill="auto" w:val="clear"/>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8"/>
          <w:szCs w:val="28"/>
          <w:highlight w:val="none"/>
          <w:shd w:fill="FFFFA6" w:val="clear"/>
        </w:rPr>
      </w:pPr>
      <w:r>
        <w:rPr>
          <w:rFonts w:ascii="Times New Roman" w:hAnsi="Times New Roman"/>
          <w:color w:val="000000"/>
          <w:sz w:val="28"/>
          <w:szCs w:val="28"/>
          <w:shd w:fill="FFFFA6" w:val="clear"/>
        </w:rPr>
      </w:r>
    </w:p>
    <w:p>
      <w:pPr>
        <w:pStyle w:val="Normal"/>
        <w:ind w:firstLine="567"/>
        <w:jc w:val="both"/>
        <w:rPr>
          <w:rFonts w:ascii="Times New Roman" w:hAnsi="Times New Roman"/>
          <w:color w:val="000000"/>
        </w:rPr>
      </w:pPr>
      <w:r>
        <w:rPr>
          <w:rFonts w:ascii="Times New Roman" w:hAnsi="Times New Roman"/>
          <w:b/>
          <w:bCs/>
          <w:color w:val="000000"/>
          <w:sz w:val="28"/>
          <w:szCs w:val="28"/>
          <w:shd w:fill="auto" w:val="clear"/>
        </w:rPr>
        <w:t>1.10. Пожарная обстановка.</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 xml:space="preserve">За прошедшие сутки на территории области зарегистрировано 13 техногенных пожаров, из них в жилом секторе 5 (г. Новосибирск: </w:t>
      </w:r>
      <w:r>
        <w:rPr>
          <w:rFonts w:ascii="Times New Roman" w:hAnsi="Times New Roman"/>
          <w:b w:val="false"/>
          <w:bCs w:val="false"/>
          <w:color w:val="000000"/>
          <w:sz w:val="28"/>
          <w:szCs w:val="28"/>
          <w:shd w:fill="auto" w:val="clear"/>
        </w:rPr>
        <w:t xml:space="preserve">Октябрьский </w:t>
      </w:r>
      <w:r>
        <w:rPr>
          <w:rFonts w:ascii="Times New Roman" w:hAnsi="Times New Roman"/>
          <w:b/>
          <w:bCs/>
          <w:color w:val="000000"/>
          <w:sz w:val="28"/>
          <w:szCs w:val="28"/>
          <w:shd w:fill="auto" w:val="clear"/>
        </w:rPr>
        <w:t xml:space="preserve"> </w:t>
      </w:r>
      <w:r>
        <w:rPr>
          <w:rFonts w:ascii="Times New Roman" w:hAnsi="Times New Roman"/>
          <w:color w:val="000000"/>
          <w:sz w:val="28"/>
          <w:szCs w:val="28"/>
          <w:shd w:fill="auto" w:val="clear"/>
        </w:rPr>
        <w:t>район, г. Бердск,</w:t>
      </w:r>
      <w:r>
        <w:rPr>
          <w:rFonts w:eastAsia="Times New Roman" w:ascii="Times New Roman" w:hAnsi="Times New Roman"/>
          <w:color w:val="000000"/>
          <w:sz w:val="24"/>
          <w:szCs w:val="28"/>
          <w:shd w:fill="auto" w:val="clear"/>
        </w:rPr>
        <w:t xml:space="preserve"> </w:t>
      </w:r>
      <w:r>
        <w:rPr>
          <w:rFonts w:ascii="Times New Roman" w:hAnsi="Times New Roman"/>
          <w:b w:val="false"/>
          <w:bCs w:val="false"/>
          <w:color w:val="000000"/>
          <w:sz w:val="28"/>
          <w:szCs w:val="28"/>
          <w:shd w:fill="auto" w:val="clear"/>
        </w:rPr>
        <w:t>Маслянинский МО, р.п. Маслянино, Черепановский район, г. Черепаново,</w:t>
      </w:r>
      <w:r>
        <w:rPr>
          <w:rFonts w:ascii="Times New Roman" w:hAnsi="Times New Roman"/>
          <w:b/>
          <w:bCs/>
          <w:color w:val="000000"/>
          <w:sz w:val="28"/>
          <w:szCs w:val="28"/>
          <w:shd w:fill="auto" w:val="clear"/>
        </w:rPr>
        <w:t xml:space="preserve">  </w:t>
      </w:r>
      <w:r>
        <w:rPr>
          <w:rFonts w:ascii="Times New Roman" w:hAnsi="Times New Roman"/>
          <w:b w:val="false"/>
          <w:bCs w:val="false"/>
          <w:color w:val="000000"/>
          <w:sz w:val="28"/>
          <w:szCs w:val="28"/>
          <w:shd w:fill="auto" w:val="clear"/>
        </w:rPr>
        <w:t>Новосибирский район, ст. Мочище</w:t>
      </w:r>
      <w:r>
        <w:rPr>
          <w:rFonts w:ascii="Times New Roman" w:hAnsi="Times New Roman"/>
          <w:color w:val="000000"/>
          <w:sz w:val="28"/>
          <w:szCs w:val="28"/>
          <w:shd w:fill="auto" w:val="clear"/>
        </w:rPr>
        <w:t>), погибших и травмированных нет.</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b/>
          <w:b/>
          <w:bCs/>
          <w:color w:val="000000"/>
          <w:sz w:val="20"/>
          <w:szCs w:val="20"/>
          <w:highlight w:val="none"/>
          <w:shd w:fill="FFFFA6" w:val="clear"/>
        </w:rPr>
      </w:pPr>
      <w:r>
        <w:rPr>
          <w:rFonts w:ascii="Times New Roman" w:hAnsi="Times New Roman"/>
          <w:b/>
          <w:bCs/>
          <w:color w:val="000000"/>
          <w:sz w:val="20"/>
          <w:szCs w:val="20"/>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1.11. Обстановка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color w:val="000000"/>
        </w:rPr>
      </w:pPr>
      <w:r>
        <w:rPr>
          <w:rFonts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b/>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1.13. Обстановка на водных объектах.</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1.14. Обстановка на дорогах.</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На дорогах области за прошедшие сутки зарегистрировано 6 ДТП, в результате которых погибших нет, 7 человек травмировано.</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В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2.1 Метеорологическая обстановка.</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8"/>
          <w:szCs w:val="28"/>
          <w:shd w:fill="auto" w:val="clear"/>
        </w:rPr>
        <w:t>Переменная облачность, ночью в отдельных районах небольшие, по юго-западу местами умеренные дожди, днем преимущественно без осадков, по юго-западу в отдельных районах небольшие дожди.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8"/>
          <w:szCs w:val="28"/>
          <w:shd w:fill="auto" w:val="clear"/>
        </w:rPr>
        <w:t>Ветер  северо-восточный 3-8 м/с, днём местами порывы до 14 м/с.</w:t>
      </w:r>
    </w:p>
    <w:p>
      <w:pPr>
        <w:pStyle w:val="Style41"/>
        <w:ind w:firstLine="567"/>
        <w:jc w:val="both"/>
        <w:rPr>
          <w:rFonts w:ascii="Times New Roman" w:hAnsi="Times New Roman"/>
          <w:color w:val="000000"/>
        </w:rPr>
      </w:pPr>
      <w:r>
        <w:rPr>
          <w:rFonts w:ascii="Times New Roman" w:hAnsi="Times New Roman"/>
          <w:bCs/>
          <w:color w:val="000000"/>
          <w:sz w:val="28"/>
          <w:szCs w:val="28"/>
          <w:shd w:fill="auto" w:val="clear"/>
        </w:rPr>
        <w:t>Температура воздуха ночью +5, +10°С, местами до -1,+4°С, днём +13, +18°С.</w:t>
      </w:r>
    </w:p>
    <w:p>
      <w:pPr>
        <w:pStyle w:val="Style41"/>
        <w:ind w:firstLine="567"/>
        <w:jc w:val="both"/>
        <w:rPr>
          <w:rFonts w:ascii="Times New Roman" w:hAnsi="Times New Roman"/>
          <w:b/>
          <w:b/>
          <w:bCs/>
          <w:color w:val="000000"/>
          <w:sz w:val="28"/>
          <w:szCs w:val="28"/>
          <w:highlight w:val="none"/>
          <w:shd w:fill="FFFFA6" w:val="clear"/>
        </w:rPr>
      </w:pPr>
      <w:r>
        <w:rPr>
          <w:rFonts w:ascii="Times New Roman" w:hAnsi="Times New Roman"/>
          <w:b/>
          <w:bCs/>
          <w:color w:val="000000"/>
          <w:sz w:val="28"/>
          <w:szCs w:val="28"/>
          <w:shd w:fill="FFFFA6" w:val="clear"/>
        </w:rPr>
      </w:r>
    </w:p>
    <w:p>
      <w:pPr>
        <w:pStyle w:val="Normal"/>
        <w:ind w:firstLine="567"/>
        <w:jc w:val="both"/>
        <w:rPr>
          <w:rFonts w:ascii="Times New Roman" w:hAnsi="Times New Roman"/>
          <w:b/>
          <w:b/>
          <w:color w:val="000000"/>
          <w:sz w:val="28"/>
          <w:szCs w:val="28"/>
        </w:rPr>
      </w:pPr>
      <w:r>
        <w:rPr>
          <w:rFonts w:ascii="Times New Roman" w:hAnsi="Times New Roman"/>
          <w:b/>
          <w:color w:val="000000"/>
          <w:sz w:val="28"/>
          <w:szCs w:val="28"/>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2.2. Прогноз экологической обстановки.</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8"/>
          <w:szCs w:val="28"/>
          <w:highlight w:val="none"/>
          <w:shd w:fill="FFFFA6" w:val="clear"/>
        </w:rPr>
      </w:pPr>
      <w:r>
        <w:rPr>
          <w:rFonts w:ascii="Times New Roman" w:hAnsi="Times New Roman"/>
          <w:color w:val="000000"/>
          <w:sz w:val="28"/>
          <w:szCs w:val="28"/>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2.3. Прогноз гидрологической обстановки.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8"/>
          <w:szCs w:val="28"/>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8"/>
          <w:szCs w:val="28"/>
          <w:shd w:fill="auto" w:val="clear"/>
        </w:rPr>
        <w:t>Новосибирская ГЭС работает в штатном режиме. Сброс воды из Новосибирского водохранилища составит 2800 ± 50 м</w:t>
      </w:r>
      <w:r>
        <w:rPr>
          <w:rFonts w:ascii="Times New Roman" w:hAnsi="Times New Roman"/>
          <w:bCs/>
          <w:color w:val="000000"/>
          <w:sz w:val="28"/>
          <w:szCs w:val="28"/>
          <w:shd w:fill="auto" w:val="clear"/>
          <w:vertAlign w:val="superscript"/>
        </w:rPr>
        <w:t>3</w:t>
      </w:r>
      <w:r>
        <w:rPr>
          <w:rFonts w:ascii="Times New Roman" w:hAnsi="Times New Roman"/>
          <w:bCs/>
          <w:color w:val="000000"/>
          <w:sz w:val="28"/>
          <w:szCs w:val="28"/>
          <w:shd w:fill="auto" w:val="clear"/>
        </w:rPr>
        <w:t>/с, при этом уровень воды по гидропосту на р. Обь в городе Новосибирске ожидается в пределах 170 ± 10 см.</w:t>
      </w:r>
    </w:p>
    <w:p>
      <w:pPr>
        <w:pStyle w:val="Normal"/>
        <w:tabs>
          <w:tab w:val="clear" w:pos="720"/>
          <w:tab w:val="left" w:pos="0" w:leader="none"/>
        </w:tabs>
        <w:ind w:firstLine="567"/>
        <w:jc w:val="both"/>
        <w:rPr>
          <w:rFonts w:ascii="Times New Roman" w:hAnsi="Times New Roman"/>
          <w:color w:val="000000"/>
          <w:sz w:val="28"/>
          <w:szCs w:val="28"/>
          <w:highlight w:val="none"/>
          <w:shd w:fill="FFFFA6" w:val="clear"/>
        </w:rPr>
      </w:pPr>
      <w:r>
        <w:rPr>
          <w:rFonts w:ascii="Times New Roman" w:hAnsi="Times New Roman"/>
          <w:color w:val="000000"/>
          <w:sz w:val="28"/>
          <w:szCs w:val="28"/>
          <w:shd w:fill="FFFFA6" w:val="clear"/>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8"/>
          <w:szCs w:val="28"/>
          <w:shd w:fill="auto" w:val="clear"/>
        </w:rPr>
        <w:t>2.4. Прогноз геомагнитной обстановки.</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rFonts w:ascii="Times New Roman" w:hAnsi="Times New Roman"/>
          <w:b/>
          <w:b/>
          <w:bCs/>
          <w:color w:val="000000"/>
          <w:sz w:val="28"/>
          <w:szCs w:val="28"/>
          <w:highlight w:val="none"/>
          <w:shd w:fill="FFFFA6" w:val="clear"/>
        </w:rPr>
      </w:pPr>
      <w:r>
        <w:rPr>
          <w:rFonts w:ascii="Times New Roman" w:hAnsi="Times New Roman"/>
          <w:b/>
          <w:bCs/>
          <w:color w:val="000000"/>
          <w:sz w:val="28"/>
          <w:szCs w:val="28"/>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 xml:space="preserve">2.5 Прогноз лесопожарной обстановки. </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 xml:space="preserve">По данным ФГБУ «Западно - Сибирское УГМС» </w:t>
      </w:r>
      <w:r>
        <w:rPr>
          <w:rFonts w:cs="Times New Roman" w:ascii="Times New Roman" w:hAnsi="Times New Roman"/>
          <w:color w:val="000000"/>
          <w:sz w:val="28"/>
          <w:szCs w:val="28"/>
          <w:shd w:fill="auto" w:val="clear"/>
        </w:rPr>
        <w:t>на территории Карасукского муниципального округа и 2 районов (Убинского и Колыванского) сохранится высокая пожароопасность 4-го класса,</w:t>
      </w:r>
      <w:r>
        <w:rPr>
          <w:rFonts w:ascii="Times New Roman" w:hAnsi="Times New Roman"/>
          <w:color w:val="000000"/>
          <w:sz w:val="28"/>
          <w:szCs w:val="28"/>
          <w:shd w:fill="auto" w:val="clear"/>
        </w:rPr>
        <w:t xml:space="preserve"> на остальной территории области ожидается пожароопасность преимущественно 2-го, местами 3-го и 1-го классов.</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 xml:space="preserve">Наибольший риск возникновения очагов природных пожаров возможен на территориях с высоким классом пожароопасности, а так же на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
          <w:bCs/>
          <w:color w:val="000000"/>
          <w:sz w:val="20"/>
          <w:szCs w:val="20"/>
          <w:highlight w:val="none"/>
          <w:shd w:fill="FFFFA6" w:val="clear"/>
        </w:rPr>
      </w:pPr>
      <w:r>
        <w:rPr>
          <w:rFonts w:ascii="Times New Roman" w:hAnsi="Times New Roman"/>
          <w:b/>
          <w:bCs/>
          <w:color w:val="000000"/>
          <w:sz w:val="20"/>
          <w:szCs w:val="20"/>
          <w:shd w:fill="FFFFA6" w:val="clear"/>
        </w:rPr>
      </w:r>
    </w:p>
    <w:p>
      <w:pPr>
        <w:pStyle w:val="Normal"/>
        <w:ind w:firstLine="567"/>
        <w:rPr>
          <w:rFonts w:ascii="Times New Roman" w:hAnsi="Times New Roman"/>
          <w:color w:val="000000"/>
        </w:rPr>
      </w:pPr>
      <w:r>
        <w:rPr>
          <w:rFonts w:ascii="Times New Roman" w:hAnsi="Times New Roman"/>
          <w:b/>
          <w:color w:val="000000"/>
          <w:sz w:val="28"/>
          <w:szCs w:val="28"/>
          <w:shd w:fill="auto" w:val="clear"/>
        </w:rPr>
        <w:t>2.6. Прогноз сейсмической обстановки.</w:t>
      </w:r>
    </w:p>
    <w:p>
      <w:pPr>
        <w:pStyle w:val="Normal"/>
        <w:ind w:firstLine="567"/>
        <w:rPr>
          <w:rFonts w:ascii="Times New Roman" w:hAnsi="Times New Roman"/>
          <w:color w:val="000000"/>
        </w:rPr>
      </w:pPr>
      <w:r>
        <w:rPr>
          <w:rFonts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b/>
          <w:b/>
          <w:bCs/>
          <w:color w:val="000000"/>
          <w:sz w:val="20"/>
          <w:szCs w:val="20"/>
          <w:highlight w:val="none"/>
          <w:shd w:fill="FFFFA6" w:val="clear"/>
        </w:rPr>
      </w:pPr>
      <w:r>
        <w:rPr>
          <w:rFonts w:ascii="Times New Roman" w:hAnsi="Times New Roman"/>
          <w:b/>
          <w:bCs/>
          <w:color w:val="000000"/>
          <w:sz w:val="20"/>
          <w:szCs w:val="20"/>
          <w:shd w:fill="FFFFA6" w:val="clear"/>
        </w:rPr>
      </w:r>
    </w:p>
    <w:p>
      <w:pPr>
        <w:pStyle w:val="Normal"/>
        <w:ind w:firstLine="567"/>
        <w:rPr>
          <w:rFonts w:ascii="Times New Roman" w:hAnsi="Times New Roman"/>
          <w:color w:val="000000"/>
        </w:rPr>
      </w:pPr>
      <w:r>
        <w:rPr>
          <w:rFonts w:ascii="Times New Roman" w:hAnsi="Times New Roman"/>
          <w:b/>
          <w:color w:val="000000"/>
          <w:sz w:val="28"/>
          <w:szCs w:val="28"/>
          <w:shd w:fill="auto" w:val="clear"/>
        </w:rPr>
        <w:t>2.7. Санитарно-эпидемический прогноз.</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Возникновение ЧС маловероятно.</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
          <w:bCs/>
          <w:color w:val="000000"/>
          <w:sz w:val="20"/>
          <w:szCs w:val="20"/>
          <w:highlight w:val="none"/>
          <w:shd w:fill="FFFFA6" w:val="clear"/>
        </w:rPr>
      </w:pPr>
      <w:r>
        <w:rPr>
          <w:rFonts w:ascii="Times New Roman" w:hAnsi="Times New Roman"/>
          <w:b/>
          <w:bCs/>
          <w:color w:val="000000"/>
          <w:sz w:val="20"/>
          <w:szCs w:val="20"/>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shd w:fill="auto" w:val="clear"/>
        </w:rPr>
        <w:t>2.8. Прогноз эпизоотической обстановки.</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b/>
          <w:b/>
          <w:bCs/>
          <w:color w:val="000000"/>
          <w:sz w:val="20"/>
          <w:szCs w:val="20"/>
          <w:highlight w:val="none"/>
          <w:shd w:fill="FFFFA6" w:val="clear"/>
        </w:rPr>
      </w:pPr>
      <w:r>
        <w:rPr>
          <w:rFonts w:ascii="Times New Roman" w:hAnsi="Times New Roman"/>
          <w:b/>
          <w:bCs/>
          <w:color w:val="000000"/>
          <w:sz w:val="20"/>
          <w:szCs w:val="20"/>
          <w:shd w:fill="FFFFA6" w:val="clear"/>
        </w:rPr>
      </w:r>
    </w:p>
    <w:p>
      <w:pPr>
        <w:pStyle w:val="Normal"/>
        <w:shd w:val="clear" w:color="auto" w:fill="FFFFFF"/>
        <w:ind w:firstLine="567"/>
        <w:jc w:val="both"/>
        <w:rPr>
          <w:rFonts w:ascii="Times New Roman" w:hAnsi="Times New Roman"/>
          <w:color w:val="000000"/>
        </w:rPr>
      </w:pPr>
      <w:r>
        <w:rPr>
          <w:rFonts w:ascii="Times New Roman" w:hAnsi="Times New Roman"/>
          <w:b/>
          <w:color w:val="000000"/>
          <w:sz w:val="28"/>
          <w:szCs w:val="28"/>
          <w:shd w:fill="auto" w:val="clear"/>
        </w:rPr>
        <w:t>2.9. Прогноз пожарной обстановки.</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b/>
          <w:b/>
          <w:bCs/>
          <w:color w:val="000000"/>
          <w:sz w:val="20"/>
          <w:szCs w:val="20"/>
          <w:highlight w:val="none"/>
          <w:shd w:fill="FFFFA6" w:val="clear"/>
        </w:rPr>
      </w:pPr>
      <w:r>
        <w:rPr>
          <w:rFonts w:ascii="Times New Roman" w:hAnsi="Times New Roman"/>
          <w:b/>
          <w:bCs/>
          <w:color w:val="000000"/>
          <w:sz w:val="20"/>
          <w:szCs w:val="20"/>
          <w:shd w:fill="FFFFA6" w:val="clear"/>
        </w:rPr>
      </w:r>
    </w:p>
    <w:p>
      <w:pPr>
        <w:pStyle w:val="Normal"/>
        <w:ind w:firstLine="567"/>
        <w:jc w:val="both"/>
        <w:rPr>
          <w:rFonts w:ascii="Times New Roman" w:hAnsi="Times New Roman"/>
          <w:color w:val="000000"/>
        </w:rPr>
      </w:pPr>
      <w:r>
        <w:rPr>
          <w:rFonts w:ascii="Times New Roman" w:hAnsi="Times New Roman"/>
          <w:b/>
          <w:bCs/>
          <w:color w:val="000000"/>
          <w:sz w:val="28"/>
          <w:szCs w:val="28"/>
          <w:shd w:fill="auto" w:val="clear"/>
        </w:rPr>
        <w:t>2.10. Прогноз обстановки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rFonts w:ascii="Times New Roman" w:hAnsi="Times New Roman"/>
          <w:b/>
          <w:b/>
          <w:bCs/>
          <w:color w:val="000000"/>
          <w:sz w:val="28"/>
          <w:szCs w:val="28"/>
          <w:highlight w:val="none"/>
          <w:shd w:fill="FFFFA6" w:val="clear"/>
        </w:rPr>
      </w:pPr>
      <w:r>
        <w:rPr>
          <w:rFonts w:ascii="Times New Roman" w:hAnsi="Times New Roman"/>
          <w:b/>
          <w:bCs/>
          <w:color w:val="000000"/>
          <w:sz w:val="28"/>
          <w:szCs w:val="28"/>
          <w:shd w:fill="FFFFA6" w:val="clear"/>
        </w:rPr>
      </w:r>
    </w:p>
    <w:p>
      <w:pPr>
        <w:pStyle w:val="Normal"/>
        <w:ind w:firstLine="567"/>
        <w:jc w:val="both"/>
        <w:rPr>
          <w:rFonts w:ascii="Times New Roman" w:hAnsi="Times New Roman"/>
          <w:color w:val="000000"/>
        </w:rPr>
      </w:pPr>
      <w:r>
        <w:rPr>
          <w:rFonts w:ascii="Times New Roman" w:hAnsi="Times New Roman"/>
          <w:b/>
          <w:bCs/>
          <w:color w:val="000000"/>
          <w:sz w:val="28"/>
          <w:szCs w:val="28"/>
          <w:shd w:fill="auto" w:val="clear"/>
        </w:rPr>
        <w:t>2.11. Прогноз обстановки на объектах ЖКХ.</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В</w:t>
      </w:r>
      <w:bookmarkStart w:id="0" w:name="_Hlk103078903"/>
      <w:r>
        <w:rPr>
          <w:rFonts w:ascii="Times New Roman" w:hAnsi="Times New Roman"/>
          <w:color w:val="000000"/>
          <w:sz w:val="28"/>
          <w:szCs w:val="28"/>
          <w:shd w:fill="auto" w:val="clear"/>
        </w:rPr>
        <w:t xml:space="preserve"> связи с подготовкой к проведению ремонтных работ на объектах ТЭК и ЖКХ по подготовке к отопительному периоду 2025-2026 года, а также подготовке к проведению гидродинамических испытаний тепловых сетей, не исключены перебои в работе коммунальных систем жизнеобеспечения населения.</w:t>
      </w:r>
      <w:bookmarkEnd w:id="0"/>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 xml:space="preserve">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 </w:t>
      </w:r>
    </w:p>
    <w:p>
      <w:pPr>
        <w:pStyle w:val="Normal"/>
        <w:ind w:firstLine="567"/>
        <w:jc w:val="both"/>
        <w:rPr>
          <w:rFonts w:ascii="Times New Roman" w:hAnsi="Times New Roman"/>
          <w:color w:val="000000"/>
          <w:sz w:val="28"/>
          <w:szCs w:val="28"/>
          <w:highlight w:val="none"/>
          <w:shd w:fill="FFFFA6" w:val="clear"/>
        </w:rPr>
      </w:pPr>
      <w:r>
        <w:rPr>
          <w:rFonts w:ascii="Times New Roman" w:hAnsi="Times New Roman"/>
          <w:color w:val="000000"/>
          <w:sz w:val="28"/>
          <w:szCs w:val="28"/>
          <w:shd w:fill="FFFFA6" w:val="clear"/>
        </w:rPr>
      </w:r>
    </w:p>
    <w:p>
      <w:pPr>
        <w:pStyle w:val="Normal"/>
        <w:ind w:firstLine="567"/>
        <w:jc w:val="both"/>
        <w:rPr>
          <w:rFonts w:ascii="Times New Roman" w:hAnsi="Times New Roman"/>
          <w:color w:val="000000"/>
        </w:rPr>
      </w:pPr>
      <w:r>
        <w:rPr>
          <w:rFonts w:ascii="Times New Roman" w:hAnsi="Times New Roman"/>
          <w:b/>
          <w:bCs/>
          <w:color w:val="000000"/>
          <w:sz w:val="28"/>
          <w:szCs w:val="28"/>
          <w:shd w:fill="auto" w:val="clear"/>
        </w:rPr>
        <w:t>2.12. Прогноз происшествий на водных объектах.</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b/>
          <w:b/>
          <w:bCs/>
          <w:color w:val="000000"/>
          <w:sz w:val="28"/>
          <w:szCs w:val="28"/>
          <w:highlight w:val="none"/>
          <w:shd w:fill="FFFFA6" w:val="clear"/>
        </w:rPr>
      </w:pPr>
      <w:r>
        <w:rPr>
          <w:rFonts w:ascii="Times New Roman" w:hAnsi="Times New Roman"/>
          <w:b/>
          <w:bCs/>
          <w:color w:val="000000"/>
          <w:sz w:val="28"/>
          <w:szCs w:val="28"/>
          <w:shd w:fill="FFFFA6" w:val="clear"/>
        </w:rPr>
      </w:r>
    </w:p>
    <w:p>
      <w:pPr>
        <w:pStyle w:val="Normal"/>
        <w:ind w:firstLine="567"/>
        <w:jc w:val="both"/>
        <w:rPr>
          <w:rFonts w:ascii="Times New Roman" w:hAnsi="Times New Roman"/>
          <w:color w:val="000000"/>
          <w:highlight w:val="none"/>
          <w:shd w:fill="FFFFA6" w:val="clear"/>
        </w:rPr>
      </w:pPr>
      <w:r>
        <w:rPr>
          <w:rFonts w:ascii="Times New Roman" w:hAnsi="Times New Roman"/>
          <w:color w:val="000000"/>
          <w:shd w:fill="FFFFA6" w:val="clear"/>
        </w:rPr>
      </w:r>
    </w:p>
    <w:p>
      <w:pPr>
        <w:pStyle w:val="Normal"/>
        <w:ind w:firstLine="567"/>
        <w:jc w:val="both"/>
        <w:rPr>
          <w:rFonts w:ascii="Times New Roman" w:hAnsi="Times New Roman"/>
          <w:color w:val="000000"/>
        </w:rPr>
      </w:pPr>
      <w:r>
        <w:rPr>
          <w:rFonts w:ascii="Times New Roman" w:hAnsi="Times New Roman"/>
          <w:b/>
          <w:bCs/>
          <w:color w:val="000000"/>
          <w:sz w:val="28"/>
          <w:szCs w:val="28"/>
          <w:shd w:fill="auto" w:val="clear"/>
        </w:rPr>
        <w:t>2.13. Прогноз обстановки на дорогах.</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Осадки в виде дождя,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rFonts w:ascii="Times New Roman" w:hAnsi="Times New Roman"/>
          <w:color w:val="000000"/>
        </w:rPr>
      </w:pPr>
      <w:r>
        <w:rPr>
          <w:rFonts w:ascii="Times New Roman" w:hAnsi="Times New Roman"/>
          <w:color w:val="000000"/>
          <w:sz w:val="28"/>
          <w:szCs w:val="28"/>
          <w:shd w:fill="auto" w:val="clear"/>
        </w:rPr>
        <w:t>В связи с прошедшими и прогнозируемыми осадками возможно затруднение движения автомобильного транспорта по дорогам местного значения.</w:t>
      </w:r>
    </w:p>
    <w:p>
      <w:pPr>
        <w:pStyle w:val="Normal"/>
        <w:ind w:firstLine="567"/>
        <w:jc w:val="both"/>
        <w:rPr>
          <w:rFonts w:ascii="Times New Roman" w:hAnsi="Times New Roman"/>
          <w:color w:val="000000"/>
          <w:sz w:val="28"/>
          <w:szCs w:val="28"/>
          <w:highlight w:val="none"/>
          <w:shd w:fill="FFFFA6" w:val="clear"/>
        </w:rPr>
      </w:pPr>
      <w:r>
        <w:rPr>
          <w:rFonts w:ascii="Times New Roman" w:hAnsi="Times New Roman"/>
          <w:color w:val="000000"/>
          <w:sz w:val="28"/>
          <w:szCs w:val="28"/>
          <w:shd w:fill="FFFFA6" w:val="clear"/>
        </w:rPr>
      </w:r>
    </w:p>
    <w:p>
      <w:pPr>
        <w:pStyle w:val="Normal"/>
        <w:spacing w:lineRule="auto" w:line="240"/>
        <w:jc w:val="center"/>
        <w:rPr>
          <w:rFonts w:ascii="Times New Roman" w:hAnsi="Times New Roman"/>
          <w:color w:val="000000"/>
        </w:rPr>
      </w:pPr>
      <w:r>
        <w:rPr>
          <w:rFonts w:ascii="Times New Roman" w:hAnsi="Times New Roman"/>
          <w:b/>
          <w:bCs/>
          <w:color w:val="000000"/>
          <w:sz w:val="28"/>
          <w:szCs w:val="28"/>
        </w:rPr>
        <w:t>3. Рекомендованные превентивные мероприятия.</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8"/>
          <w:szCs w:val="28"/>
        </w:rPr>
        <w:tab/>
        <w:t>3.1. Органам местного самоуправления.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3.1.5. Продолжить информирование населения через СМИ: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 по соблюдению правил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 по соблюдению правил поведения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 по соблюдению правил дорожного движения.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8"/>
          <w:szCs w:val="28"/>
        </w:rPr>
        <w:tab/>
        <w:t>3.2. По риску возникновения происшествий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bCs/>
          <w:color w:val="000000"/>
          <w:sz w:val="28"/>
          <w:szCs w:val="28"/>
        </w:rPr>
        <w:tab/>
        <w:t>3.2.2. Обеспечить контроль за всеми возможными местами рыбной ловли.</w:t>
      </w:r>
    </w:p>
    <w:p>
      <w:pPr>
        <w:pStyle w:val="Normal"/>
        <w:spacing w:lineRule="auto" w:line="240"/>
        <w:ind w:firstLine="567"/>
        <w:jc w:val="both"/>
        <w:rPr>
          <w:rFonts w:ascii="Times New Roman" w:hAnsi="Times New Roman"/>
          <w:color w:val="000000"/>
        </w:rPr>
      </w:pPr>
      <w:r>
        <w:rPr>
          <w:rFonts w:ascii="Times New Roman" w:hAnsi="Times New Roman"/>
          <w:bCs/>
          <w:color w:val="000000"/>
          <w:sz w:val="28"/>
          <w:szCs w:val="28"/>
        </w:rPr>
        <w:tab/>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8"/>
          <w:szCs w:val="28"/>
        </w:rPr>
        <w:tab/>
        <w:t>3.3. По риску возникновения техногенных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8"/>
          <w:szCs w:val="28"/>
        </w:rPr>
        <w:tab/>
        <w:t>3.4. По риску возникновения аварий на ТЭК и ЖКХ.</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color w:val="000000"/>
        </w:rPr>
      </w:pPr>
      <w:r>
        <w:rPr>
          <w:rFonts w:ascii="Times New Roman" w:hAnsi="Times New Roman"/>
          <w:b/>
          <w:color w:val="000000"/>
          <w:sz w:val="28"/>
          <w:szCs w:val="28"/>
        </w:rPr>
        <w:tab/>
        <w:t>3.5. По предупреждению лесных и ландшафтных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проводить профилактическую работу среди сельхозпроизводителей и населения о недопуст</w:t>
      </w:r>
      <w:bookmarkStart w:id="1" w:name="_GoBack_Копия_1_Копия_1"/>
      <w:bookmarkEnd w:id="1"/>
      <w:r>
        <w:rPr>
          <w:rFonts w:ascii="Times New Roman" w:hAnsi="Times New Roman"/>
          <w:color w:val="000000"/>
          <w:sz w:val="28"/>
          <w:szCs w:val="28"/>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Style23"/>
        <w:ind w:hanging="0"/>
        <w:rPr>
          <w:rFonts w:ascii="Times New Roman" w:hAnsi="Times New Roman"/>
          <w:color w:val="000000"/>
          <w:sz w:val="28"/>
          <w:szCs w:val="28"/>
        </w:rPr>
      </w:pPr>
      <w:r>
        <w:rPr>
          <w:rFonts w:ascii="Times New Roman" w:hAnsi="Times New Roman"/>
          <w:color w:val="000000"/>
          <w:sz w:val="28"/>
          <w:szCs w:val="28"/>
        </w:rPr>
      </w:r>
    </w:p>
    <w:p>
      <w:pPr>
        <w:pStyle w:val="Style23"/>
        <w:ind w:hanging="0"/>
        <w:rPr>
          <w:rFonts w:ascii="Times New Roman" w:hAnsi="Times New Roman"/>
          <w:color w:val="000000"/>
          <w:sz w:val="28"/>
          <w:szCs w:val="28"/>
        </w:rPr>
      </w:pPr>
      <w:r>
        <w:rPr>
          <w:rFonts w:ascii="Times New Roman" w:hAnsi="Times New Roman"/>
          <w:color w:val="000000"/>
          <w:sz w:val="28"/>
          <w:szCs w:val="28"/>
        </w:rPr>
      </w:r>
    </w:p>
    <w:p>
      <w:pPr>
        <w:pStyle w:val="Style23"/>
        <w:ind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rFonts w:ascii="Times New Roman" w:hAnsi="Times New Roman"/>
          <w:color w:val="000000"/>
        </w:rPr>
      </w:pPr>
      <w:bookmarkStart w:id="2" w:name="_Hlk163747752"/>
      <w:bookmarkEnd w:id="2"/>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rPr>
      </w:pPr>
      <w:r>
        <w:rPr>
          <w:rFonts w:ascii="Times New Roman" w:hAnsi="Times New Roman"/>
          <w:color w:val="000000"/>
          <w:sz w:val="28"/>
          <w:szCs w:val="28"/>
        </w:rPr>
        <w:t>(старший оперативный дежурный)</w:t>
      </w:r>
    </w:p>
    <w:p>
      <w:pPr>
        <w:pStyle w:val="Normal"/>
        <w:rPr>
          <w:rFonts w:ascii="Times New Roman" w:hAnsi="Times New Roman"/>
          <w:color w:val="000000"/>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olor w:val="000000"/>
        </w:rPr>
      </w:pPr>
      <w:r>
        <w:rPr>
          <w:rFonts w:ascii="Times New Roman" w:hAnsi="Times New Roman"/>
          <w:color w:val="000000"/>
          <w:sz w:val="28"/>
          <w:szCs w:val="28"/>
        </w:rPr>
        <w:t xml:space="preserve">подполковник вн. службы             </w:t>
      </w:r>
      <w:r>
        <w:drawing>
          <wp:anchor behindDoc="0" distT="0" distB="0" distL="0" distR="0" simplePos="0" locked="0" layoutInCell="0" allowOverlap="1" relativeHeight="3">
            <wp:simplePos x="0" y="0"/>
            <wp:positionH relativeFrom="column">
              <wp:posOffset>2574925</wp:posOffset>
            </wp:positionH>
            <wp:positionV relativeFrom="paragraph">
              <wp:posOffset>6985</wp:posOffset>
            </wp:positionV>
            <wp:extent cx="996315" cy="375285"/>
            <wp:effectExtent l="0" t="0" r="0" b="0"/>
            <wp:wrapNone/>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996315" cy="375285"/>
                    </a:xfrm>
                    <a:prstGeom prst="rect">
                      <a:avLst/>
                    </a:prstGeom>
                  </pic:spPr>
                </pic:pic>
              </a:graphicData>
            </a:graphic>
          </wp:anchor>
        </w:drawing>
      </w:r>
      <w:r>
        <w:rPr>
          <w:rFonts w:ascii="Times New Roman" w:hAnsi="Times New Roman"/>
          <w:color w:val="000000"/>
          <w:sz w:val="28"/>
          <w:szCs w:val="28"/>
        </w:rPr>
        <w:t xml:space="preserve">                                                 А.М. Якутин</w:t>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t>исп. Авдеева  Ю. А</w:t>
      </w:r>
      <w:bookmarkStart w:id="3" w:name="_GoBack"/>
      <w:bookmarkEnd w:id="3"/>
      <w:r>
        <w:rPr>
          <w:rFonts w:ascii="Times New Roman" w:hAnsi="Times New Roman"/>
          <w:color w:val="000000"/>
          <w:sz w:val="16"/>
          <w:szCs w:val="16"/>
        </w:rPr>
        <w:t>.</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left="0" w:hanging="0"/>
        <w:jc w:val="center"/>
        <w:rPr>
          <w:rFonts w:ascii="Times New Roman" w:hAnsi="Times New Roman"/>
          <w:b/>
          <w:b/>
          <w:color w:val="000000"/>
        </w:rPr>
      </w:pPr>
      <w:r>
        <w:rPr>
          <w:rFonts w:ascii="Times New Roman" w:hAnsi="Times New Roman"/>
          <w:b/>
          <w:color w:val="000000"/>
        </w:rPr>
      </w:r>
    </w:p>
    <w:p>
      <w:pPr>
        <w:pStyle w:val="ListParagraph"/>
        <w:tabs>
          <w:tab w:val="clear" w:pos="720"/>
          <w:tab w:val="right" w:pos="9922" w:leader="none"/>
        </w:tabs>
        <w:ind w:left="0" w:hanging="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Fonts w:eastAsia="Times New Roman" w:ascii="Times New Roman" w:hAnsi="Times New Roman"/>
                  <w:color w:val="000000"/>
                  <w:sz w:val="24"/>
                </w:rPr>
                <w:t>korkinsa@54.mchs.gov.ru</w:t>
              </w:r>
            </w:hyperlink>
          </w:p>
          <w:p>
            <w:pPr>
              <w:pStyle w:val="Normal"/>
              <w:widowControl w:val="false"/>
              <w:jc w:val="center"/>
              <w:rPr/>
            </w:pPr>
            <w:hyperlink r:id="rId12" w:tgtFrame="mailto:bakaevaa@54.mchs.gov.ru">
              <w:r>
                <w:rPr>
                  <w:rFonts w:eastAsia="Times New Roman" w:ascii="Times New Roman" w:hAnsi="Times New Roman"/>
                  <w:color w:val="000000"/>
                  <w:sz w:val="24"/>
                </w:rPr>
                <w:t>bakaevaa@54.mchs.gov.ru</w:t>
              </w:r>
            </w:hyperlink>
          </w:p>
          <w:p>
            <w:pPr>
              <w:pStyle w:val="Normal"/>
              <w:widowControl w:val="false"/>
              <w:jc w:val="center"/>
              <w:rPr/>
            </w:pPr>
            <w:hyperlink r:id="rId13" w:tgtFrame="mailto:sanarovaa@54.mchs.gov.ru">
              <w:r>
                <w:rPr>
                  <w:rFonts w:eastAsia="Times New Roman" w:ascii="Times New Roman" w:hAnsi="Times New Roman"/>
                  <w:color w:val="000000"/>
                  <w:sz w:val="24"/>
                </w:rPr>
                <w:t>sanarovaa@54.mchs.gov.ru</w:t>
              </w:r>
            </w:hyperlink>
          </w:p>
          <w:p>
            <w:pPr>
              <w:pStyle w:val="Normal"/>
              <w:widowControl w:val="false"/>
              <w:jc w:val="center"/>
              <w:rPr/>
            </w:pPr>
            <w:hyperlink r:id="rId14" w:tgtFrame="mailto:strebkovrs@54.mchs.gov.ru">
              <w:r>
                <w:rPr>
                  <w:rFonts w:eastAsia="Times New Roman" w:ascii="Times New Roman" w:hAnsi="Times New Roman"/>
                  <w:color w:val="000000"/>
                  <w:sz w:val="24"/>
                </w:rPr>
                <w:t>strebkovrs@54.mchs.gov.ru</w:t>
              </w:r>
            </w:hyperlink>
          </w:p>
          <w:p>
            <w:pPr>
              <w:pStyle w:val="Normal"/>
              <w:widowControl w:val="false"/>
              <w:jc w:val="center"/>
              <w:rPr/>
            </w:pPr>
            <w:hyperlink r:id="rId15" w:tgtFrame="mailto:cygankovms@54.mchs.gov.ru">
              <w:r>
                <w:rPr>
                  <w:rFonts w:eastAsia="Times New Roman" w:ascii="Times New Roman" w:hAnsi="Times New Roman"/>
                  <w:color w:val="000000"/>
                  <w:sz w:val="24"/>
                </w:rPr>
                <w:t>cygankovms@54.mchs.gov.ru</w:t>
              </w:r>
            </w:hyperlink>
          </w:p>
          <w:p>
            <w:pPr>
              <w:pStyle w:val="Normal"/>
              <w:widowControl w:val="false"/>
              <w:jc w:val="center"/>
              <w:rPr/>
            </w:pPr>
            <w:hyperlink r:id="rId16" w:tgtFrame="mailto:barinovaa@54.mchs.gov.ru">
              <w:r>
                <w:rPr>
                  <w:rFonts w:eastAsia="Times New Roman" w:ascii="Times New Roman" w:hAnsi="Times New Roman"/>
                  <w:color w:val="000000"/>
                  <w:sz w:val="24"/>
                </w:rPr>
                <w:t>barinovaa@54.mchs.gov.ru</w:t>
              </w:r>
            </w:hyperlink>
          </w:p>
          <w:p>
            <w:pPr>
              <w:pStyle w:val="Normal"/>
              <w:widowControl w:val="false"/>
              <w:jc w:val="center"/>
              <w:rPr/>
            </w:pPr>
            <w:hyperlink r:id="rId17" w:tgtFrame="mailto:sorokindu@54.mchs.gov.ru">
              <w:r>
                <w:rPr>
                  <w:rFonts w:eastAsia="Times New Roman" w:ascii="Times New Roman" w:hAnsi="Times New Roman"/>
                  <w:color w:val="000000"/>
                  <w:sz w:val="24"/>
                </w:rPr>
                <w:t>sorokindu@54.mchs.gov.ru</w:t>
              </w:r>
            </w:hyperlink>
          </w:p>
          <w:p>
            <w:pPr>
              <w:pStyle w:val="Normal"/>
              <w:widowControl w:val="false"/>
              <w:jc w:val="center"/>
              <w:rPr/>
            </w:pPr>
            <w:hyperlink r:id="rId18" w:tgtFrame="mailto:omlerns@54.mchs.gov.ru">
              <w:r>
                <w:rPr>
                  <w:rFonts w:eastAsia="Times New Roman" w:ascii="Times New Roman" w:hAnsi="Times New Roman"/>
                  <w:color w:val="000000"/>
                  <w:sz w:val="24"/>
                </w:rPr>
                <w:t>omlerns@54.mchs.gov.ru</w:t>
              </w:r>
            </w:hyperlink>
          </w:p>
          <w:p>
            <w:pPr>
              <w:pStyle w:val="Normal"/>
              <w:widowControl w:val="false"/>
              <w:jc w:val="center"/>
              <w:rPr/>
            </w:pPr>
            <w:hyperlink r:id="rId19" w:tgtFrame="mailto:jihev@54.mchs.gov.ru">
              <w:r>
                <w:rPr>
                  <w:rFonts w:eastAsia="Times New Roman" w:ascii="Times New Roman" w:hAnsi="Times New Roman"/>
                  <w:color w:val="000000"/>
                  <w:sz w:val="24"/>
                </w:rPr>
                <w:t>jihev@54.mchs.gov.ru</w:t>
              </w:r>
            </w:hyperlink>
          </w:p>
          <w:p>
            <w:pPr>
              <w:pStyle w:val="Normal"/>
              <w:widowControl w:val="false"/>
              <w:jc w:val="center"/>
              <w:rPr/>
            </w:pPr>
            <w:hyperlink r:id="rId20" w:tgtFrame="mailto:fedyaninka@54.mchs.gov.ru">
              <w:r>
                <w:rPr>
                  <w:rFonts w:eastAsia="Times New Roman" w:ascii="Times New Roman" w:hAnsi="Times New Roman"/>
                  <w:color w:val="000000"/>
                  <w:sz w:val="24"/>
                </w:rPr>
                <w:t>fedyaninka@54.mchs.gov.ru</w:t>
              </w:r>
            </w:hyperlink>
          </w:p>
          <w:p>
            <w:pPr>
              <w:pStyle w:val="Normal"/>
              <w:widowControl w:val="false"/>
              <w:jc w:val="center"/>
              <w:rPr/>
            </w:pPr>
            <w:hyperlink r:id="rId21" w:tgtFrame="mailto:komandyshkovo@54.mchs.gov.ru">
              <w:r>
                <w:rPr>
                  <w:rFonts w:eastAsia="Times New Roman" w:ascii="Times New Roman" w:hAnsi="Times New Roman"/>
                  <w:color w:val="000000"/>
                  <w:sz w:val="24"/>
                </w:rPr>
                <w:t>komandyshkovo@54.mchs.gov.ru</w:t>
              </w:r>
            </w:hyperlink>
          </w:p>
          <w:p>
            <w:pPr>
              <w:pStyle w:val="Normal"/>
              <w:widowControl w:val="false"/>
              <w:jc w:val="center"/>
              <w:rPr/>
            </w:pPr>
            <w:hyperlink r:id="rId22" w:tgtFrame="mailto:horevas@54.mchs.gov.ru">
              <w:r>
                <w:rPr>
                  <w:rFonts w:eastAsia="Times New Roman" w:ascii="Times New Roman" w:hAnsi="Times New Roman"/>
                  <w:color w:val="000000"/>
                  <w:sz w:val="24"/>
                </w:rPr>
                <w:t>horevas@54.mchs.gov.ru</w:t>
              </w:r>
            </w:hyperlink>
          </w:p>
          <w:p>
            <w:pPr>
              <w:pStyle w:val="Normal"/>
              <w:widowControl w:val="false"/>
              <w:jc w:val="center"/>
              <w:rPr/>
            </w:pPr>
            <w:hyperlink r:id="rId23" w:tgtFrame="mailto:finkoni@54.mchs.gov.ru">
              <w:r>
                <w:rPr>
                  <w:rFonts w:eastAsia="Times New Roman" w:ascii="Times New Roman" w:hAnsi="Times New Roman"/>
                  <w:color w:val="000000"/>
                  <w:sz w:val="24"/>
                </w:rPr>
                <w:t>finkoni@54.mchs.gov.ru</w:t>
              </w:r>
            </w:hyperlink>
          </w:p>
          <w:p>
            <w:pPr>
              <w:pStyle w:val="Normal"/>
              <w:widowControl w:val="false"/>
              <w:jc w:val="center"/>
              <w:rPr/>
            </w:pPr>
            <w:hyperlink r:id="rId24" w:tgtFrame="mailto:gladysheven@54.mchs.gov.ru">
              <w:r>
                <w:rPr>
                  <w:rFonts w:eastAsia="Times New Roman" w:ascii="Times New Roman" w:hAnsi="Times New Roman"/>
                  <w:color w:val="000000"/>
                  <w:sz w:val="24"/>
                </w:rPr>
                <w:t>gladysheven@54.mchs.gov.ru</w:t>
              </w:r>
            </w:hyperlink>
          </w:p>
          <w:p>
            <w:pPr>
              <w:pStyle w:val="Normal"/>
              <w:widowControl w:val="false"/>
              <w:jc w:val="center"/>
              <w:rPr/>
            </w:pPr>
            <w:hyperlink r:id="rId25" w:tgtFrame="mailto:zuekpv@54.mchs.gov.ru">
              <w:r>
                <w:rPr>
                  <w:rFonts w:eastAsia="Times New Roman" w:ascii="Times New Roman" w:hAnsi="Times New Roman"/>
                  <w:color w:val="000000"/>
                  <w:sz w:val="24"/>
                </w:rPr>
                <w:t>zuekpv@54.mchs.gov.ru</w:t>
              </w:r>
            </w:hyperlink>
          </w:p>
          <w:p>
            <w:pPr>
              <w:pStyle w:val="Normal"/>
              <w:widowControl w:val="false"/>
              <w:jc w:val="center"/>
              <w:rPr/>
            </w:pPr>
            <w:hyperlink r:id="rId26" w:tgtFrame="mailto:kulikovky@54.mchs.gov.ru">
              <w:r>
                <w:rPr>
                  <w:rFonts w:eastAsia="Times New Roman" w:ascii="Times New Roman" w:hAnsi="Times New Roman"/>
                  <w:color w:val="000000"/>
                  <w:sz w:val="24"/>
                </w:rPr>
                <w:t>kulikovky@54.mchs.gov.ru</w:t>
              </w:r>
            </w:hyperlink>
          </w:p>
          <w:p>
            <w:pPr>
              <w:pStyle w:val="Normal"/>
              <w:widowControl w:val="false"/>
              <w:jc w:val="center"/>
              <w:rPr/>
            </w:pPr>
            <w:hyperlink r:id="rId27" w:tgtFrame="mailto:zinoveevev@54.mchs.gov.ru">
              <w:r>
                <w:rPr>
                  <w:rFonts w:eastAsia="Times New Roman" w:ascii="Times New Roman" w:hAnsi="Times New Roman"/>
                  <w:color w:val="000000"/>
                  <w:sz w:val="24"/>
                </w:rPr>
                <w:t>zinoveevev@54.mchs.gov.ru</w:t>
              </w:r>
            </w:hyperlink>
          </w:p>
          <w:p>
            <w:pPr>
              <w:pStyle w:val="Normal"/>
              <w:widowControl w:val="false"/>
              <w:jc w:val="center"/>
              <w:rPr/>
            </w:pPr>
            <w:hyperlink r:id="rId28" w:tgtFrame="mailto:zubrevskiyva@54.mchs.gov.ru">
              <w:r>
                <w:rPr>
                  <w:rFonts w:eastAsia="Times New Roman" w:ascii="Times New Roman" w:hAnsi="Times New Roman"/>
                  <w:color w:val="000000"/>
                  <w:sz w:val="24"/>
                </w:rPr>
                <w:t>zubrevskiyva@54.mchs.gov.ru</w:t>
              </w:r>
            </w:hyperlink>
          </w:p>
          <w:p>
            <w:pPr>
              <w:pStyle w:val="Normal"/>
              <w:widowControl w:val="false"/>
              <w:jc w:val="center"/>
              <w:rPr/>
            </w:pPr>
            <w:hyperlink r:id="rId29" w:tgtFrame="mailto:Yakupovig@54.mchs.gov.ru">
              <w:r>
                <w:rPr>
                  <w:rFonts w:eastAsia="Times New Roman" w:ascii="Times New Roman" w:hAnsi="Times New Roman"/>
                  <w:color w:val="000000"/>
                  <w:sz w:val="24"/>
                </w:rPr>
                <w:t>Yakupovig@54.mchs.gov.ru</w:t>
              </w:r>
            </w:hyperlink>
          </w:p>
          <w:p>
            <w:pPr>
              <w:pStyle w:val="Normal"/>
              <w:widowControl w:val="false"/>
              <w:jc w:val="center"/>
              <w:rPr/>
            </w:pPr>
            <w:hyperlink r:id="rId30" w:tgtFrame="mailto:Mesnyankinso@54.mchs.gov.ru">
              <w:r>
                <w:rPr>
                  <w:rFonts w:eastAsia="Times New Roman" w:ascii="Times New Roman" w:hAnsi="Times New Roman"/>
                  <w:color w:val="000000"/>
                  <w:sz w:val="24"/>
                </w:rPr>
                <w:t>Mesnyankinso@54.mchs.gov.ru</w:t>
              </w:r>
            </w:hyperlink>
          </w:p>
          <w:p>
            <w:pPr>
              <w:pStyle w:val="Normal"/>
              <w:widowControl w:val="false"/>
              <w:jc w:val="center"/>
              <w:rPr/>
            </w:pPr>
            <w:hyperlink r:id="rId31" w:tgtFrame="mailto:Zenchenkorv@54.mchs.gov.ru">
              <w:r>
                <w:rPr>
                  <w:rFonts w:eastAsia="Times New Roman" w:ascii="Times New Roman" w:hAnsi="Times New Roman"/>
                  <w:color w:val="000000"/>
                  <w:sz w:val="24"/>
                </w:rPr>
                <w:t>Zenchenkorv@54.mchs.gov.ru</w:t>
              </w:r>
            </w:hyperlink>
          </w:p>
          <w:p>
            <w:pPr>
              <w:pStyle w:val="Normal"/>
              <w:widowControl w:val="false"/>
              <w:jc w:val="center"/>
              <w:rPr/>
            </w:pPr>
            <w:hyperlink r:id="rId32" w:tgtFrame="mailto:chudakovaa@54.mchs.gov.ru">
              <w:r>
                <w:rPr>
                  <w:rFonts w:eastAsia="Times New Roman" w:ascii="Times New Roman" w:hAnsi="Times New Roman"/>
                  <w:color w:val="000000"/>
                  <w:sz w:val="24"/>
                </w:rPr>
                <w:t>chudakovaa@54.mchs.gov.ru</w:t>
              </w:r>
            </w:hyperlink>
          </w:p>
          <w:p>
            <w:pPr>
              <w:pStyle w:val="Normal"/>
              <w:widowControl w:val="false"/>
              <w:jc w:val="center"/>
              <w:rPr/>
            </w:pPr>
            <w:hyperlink r:id="rId33" w:tgtFrame="mailto:likoncevae@54.mchs.gov.ru">
              <w:r>
                <w:rPr>
                  <w:rFonts w:eastAsia="Times New Roman" w:ascii="Times New Roman" w:hAnsi="Times New Roman"/>
                  <w:color w:val="000000"/>
                  <w:sz w:val="24"/>
                </w:rPr>
                <w:t>likoncevae@54.mchs.gov.ru</w:t>
              </w:r>
            </w:hyperlink>
          </w:p>
          <w:p>
            <w:pPr>
              <w:pStyle w:val="Normal"/>
              <w:widowControl w:val="false"/>
              <w:jc w:val="center"/>
              <w:rPr/>
            </w:pPr>
            <w:hyperlink r:id="rId34" w:tgtFrame="mailto:Kukotenkova@54.mchs.gov.ru">
              <w:r>
                <w:rPr>
                  <w:rFonts w:eastAsia="Times New Roman" w:ascii="Times New Roman" w:hAnsi="Times New Roman"/>
                  <w:color w:val="000000"/>
                  <w:sz w:val="24"/>
                </w:rPr>
                <w:t>Kukotenkova@54.mchs.gov.ru</w:t>
              </w:r>
            </w:hyperlink>
          </w:p>
          <w:p>
            <w:pPr>
              <w:pStyle w:val="Normal"/>
              <w:widowControl w:val="false"/>
              <w:jc w:val="center"/>
              <w:rPr/>
            </w:pPr>
            <w:hyperlink r:id="rId35" w:tgtFrame="mailto:kuzminvv@54.mchs.gov.ru">
              <w:r>
                <w:rPr>
                  <w:rFonts w:eastAsia="Times New Roman" w:ascii="Times New Roman" w:hAnsi="Times New Roman"/>
                  <w:color w:val="000000"/>
                  <w:sz w:val="24"/>
                </w:rPr>
                <w:t>kuzminvv@54.mchs.gov.ru</w:t>
              </w:r>
            </w:hyperlink>
          </w:p>
          <w:p>
            <w:pPr>
              <w:pStyle w:val="Normal"/>
              <w:widowControl w:val="false"/>
              <w:jc w:val="center"/>
              <w:rPr/>
            </w:pPr>
            <w:hyperlink r:id="rId36" w:tgtFrame="mailto:lavrovai@54.mchs.gov.ru">
              <w:r>
                <w:rPr>
                  <w:rFonts w:eastAsia="Times New Roman" w:ascii="Times New Roman" w:hAnsi="Times New Roman"/>
                  <w:color w:val="000000"/>
                  <w:sz w:val="24"/>
                </w:rPr>
                <w:t>lavrovai@54.mchs.gov.ru</w:t>
              </w:r>
            </w:hyperlink>
          </w:p>
          <w:p>
            <w:pPr>
              <w:pStyle w:val="Normal"/>
              <w:widowControl w:val="false"/>
              <w:jc w:val="center"/>
              <w:rPr/>
            </w:pPr>
            <w:hyperlink r:id="rId37" w:tgtFrame="mailto:talovskiysv@54.mchs.gov.ru">
              <w:r>
                <w:rPr>
                  <w:rFonts w:eastAsia="Times New Roman" w:ascii="Times New Roman" w:hAnsi="Times New Roman"/>
                  <w:color w:val="000000"/>
                  <w:sz w:val="24"/>
                </w:rPr>
                <w:t>talovskiysv@54.mchs.gov.ru</w:t>
              </w:r>
            </w:hyperlink>
          </w:p>
          <w:p>
            <w:pPr>
              <w:pStyle w:val="Normal"/>
              <w:widowControl w:val="false"/>
              <w:jc w:val="center"/>
              <w:rPr/>
            </w:pPr>
            <w:hyperlink r:id="rId38" w:tgtFrame="mailto:Kasymovpn@54.mchs.gov.ru">
              <w:r>
                <w:rPr>
                  <w:rFonts w:eastAsia="Times New Roman" w:ascii="Times New Roman" w:hAnsi="Times New Roman"/>
                  <w:color w:val="000000"/>
                  <w:sz w:val="24"/>
                </w:rPr>
                <w:t>Kasymovpn@54.mchs.gov.ru</w:t>
              </w:r>
            </w:hyperlink>
          </w:p>
          <w:p>
            <w:pPr>
              <w:pStyle w:val="Normal"/>
              <w:widowControl w:val="false"/>
              <w:jc w:val="center"/>
              <w:rPr/>
            </w:pPr>
            <w:hyperlink r:id="rId39" w:tgtFrame="mailto:alshakovsm@54.mchs.gov.ru">
              <w:r>
                <w:rPr>
                  <w:rFonts w:eastAsia="Times New Roman" w:ascii="Times New Roman" w:hAnsi="Times New Roman"/>
                  <w:color w:val="000000"/>
                  <w:sz w:val="24"/>
                </w:rPr>
                <w:t>alshakovsm@54.mchs.gov.ru</w:t>
              </w:r>
            </w:hyperlink>
          </w:p>
          <w:p>
            <w:pPr>
              <w:pStyle w:val="Normal"/>
              <w:widowControl w:val="false"/>
              <w:jc w:val="center"/>
              <w:rPr/>
            </w:pPr>
            <w:hyperlink r:id="rId40" w:tgtFrame="mailto:trepuzov@mail.ru">
              <w:r>
                <w:rPr>
                  <w:rFonts w:eastAsia="Times New Roman" w:ascii="Times New Roman" w:hAnsi="Times New Roman"/>
                  <w:color w:val="000000"/>
                  <w:sz w:val="24"/>
                </w:rPr>
                <w:t>trepuzov@mail.ru</w:t>
              </w:r>
            </w:hyperlink>
          </w:p>
          <w:p>
            <w:pPr>
              <w:pStyle w:val="Normal"/>
              <w:widowControl w:val="false"/>
              <w:jc w:val="center"/>
              <w:rPr/>
            </w:pPr>
            <w:hyperlink r:id="rId41" w:tgtFrame="mailto:bubnovichae@54.mchs.gov.ru">
              <w:r>
                <w:rPr>
                  <w:rFonts w:eastAsia="Times New Roman" w:ascii="Times New Roman" w:hAnsi="Times New Roman"/>
                  <w:color w:val="000000"/>
                  <w:sz w:val="24"/>
                </w:rPr>
                <w:t>bubnovichae@54.mchs.gov.ru</w:t>
              </w:r>
            </w:hyperlink>
          </w:p>
          <w:p>
            <w:pPr>
              <w:pStyle w:val="Normal"/>
              <w:widowControl w:val="false"/>
              <w:jc w:val="center"/>
              <w:rPr/>
            </w:pPr>
            <w:hyperlink r:id="rId42" w:tgtFrame="mailto:miroshnichenkoav@54.mchs.gov.ru">
              <w:r>
                <w:rPr>
                  <w:rFonts w:eastAsia="Times New Roman" w:ascii="Times New Roman" w:hAnsi="Times New Roman"/>
                  <w:color w:val="000000"/>
                  <w:sz w:val="24"/>
                </w:rPr>
                <w:t>miroshnichenkoav@54.mchs.gov.ru</w:t>
              </w:r>
            </w:hyperlink>
          </w:p>
          <w:p>
            <w:pPr>
              <w:pStyle w:val="Normal"/>
              <w:widowControl w:val="false"/>
              <w:jc w:val="center"/>
              <w:rPr/>
            </w:pPr>
            <w:hyperlink r:id="rId43" w:tgtFrame="mailto:usovea@54.mchs.gov.ru">
              <w:r>
                <w:rPr>
                  <w:rFonts w:eastAsia="Times New Roman" w:ascii="Times New Roman" w:hAnsi="Times New Roman"/>
                  <w:color w:val="000000"/>
                  <w:sz w:val="24"/>
                </w:rPr>
                <w:t>usovea@54.mchs.gov.ru</w:t>
              </w:r>
            </w:hyperlink>
          </w:p>
          <w:p>
            <w:pPr>
              <w:pStyle w:val="Normal"/>
              <w:widowControl w:val="false"/>
              <w:jc w:val="center"/>
              <w:rPr/>
            </w:pPr>
            <w:hyperlink r:id="rId44" w:tgtFrame="mailto:Hvatovia@54.mchs.gov.ru">
              <w:r>
                <w:rPr>
                  <w:rFonts w:eastAsia="Times New Roman" w:ascii="Times New Roman" w:hAnsi="Times New Roman"/>
                  <w:color w:val="000000"/>
                  <w:sz w:val="24"/>
                </w:rPr>
                <w:t>Hvatovia@54.mchs.gov.ru</w:t>
              </w:r>
            </w:hyperlink>
          </w:p>
          <w:p>
            <w:pPr>
              <w:pStyle w:val="Normal"/>
              <w:widowControl w:val="false"/>
              <w:jc w:val="center"/>
              <w:rPr/>
            </w:pPr>
            <w:hyperlink r:id="rId45" w:tgtFrame="mailto:bybnovai@54.mchs.gov.ru">
              <w:r>
                <w:rPr>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ind w:left="0" w:hanging="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ind w:left="0" w:hanging="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ind w:left="0" w:hanging="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ind w:left="0" w:hanging="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ind w:left="0" w:hanging="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ind w:left="0" w:hanging="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ind w:left="0" w:hanging="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ind w:left="0" w:hanging="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ind w:left="0" w:hanging="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ind w:left="0" w:hanging="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6" w:tgtFrame="mailto:edds-ordyn@nso.ruedds.ordynsk@yandex.ru">
              <w:r>
                <w:rPr>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ind w:left="0" w:hanging="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ind w:left="0" w:hanging="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ind w:left="0" w:hanging="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ind w:left="0" w:hanging="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ind w:left="0" w:hanging="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ind w:left="0" w:hanging="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ind w:left="0" w:hanging="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Noto Sans Devanaga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Liberation Mono">
    <w:altName w:val="Courier New"/>
    <w:charset w:val="01"/>
    <w:family w:val="roman"/>
    <w:pitch w:val="variable"/>
  </w:font>
  <w:font w:name="Lucida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8"/>
      <w:numFmt w:val="decimal"/>
      <w:suff w:val="nothing"/>
      <w:lvlText w:val=""/>
      <w:lvlJc w:val="left"/>
      <w:pPr>
        <w:tabs>
          <w:tab w:val="num" w:pos="0"/>
        </w:tabs>
        <w:ind w:left="291" w:hanging="432"/>
      </w:pPr>
      <w:rPr/>
    </w:lvl>
    <w:lvl w:ilvl="1">
      <w:start w:val="1"/>
      <w:pStyle w:val="215"/>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2"/>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tLeast" w:line="0" w:before="0" w:after="0"/>
      <w:jc w:val="left"/>
    </w:pPr>
    <w:rPr>
      <w:rFonts w:ascii="Noto Sans Devanagari" w:hAnsi="Noto Sans Devanagari" w:eastAsia="Tahoma" w:cs="Times New Roman"/>
      <w:color w:val="auto"/>
      <w:kern w:val="0"/>
      <w:sz w:val="36"/>
      <w:szCs w:val="24"/>
      <w:lang w:val="ru-RU" w:eastAsia="ru-RU" w:bidi="ar-SA"/>
    </w:rPr>
  </w:style>
  <w:style w:type="paragraph" w:styleId="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name w:val="FollowedHyperlink"/>
    <w:basedOn w:val="21"/>
    <w:qFormat/>
    <w:rPr>
      <w:color w:val="800080"/>
      <w:u w:val="single"/>
    </w:rPr>
  </w:style>
  <w:style w:type="character" w:styleId="21" w:customStyle="1">
    <w:name w:val="Основной шрифт абзаца2"/>
    <w:qFormat/>
    <w:rPr/>
  </w:style>
  <w:style w:type="character" w:styleId="Style6" w:customStyle="1">
    <w:name w:val="Символ сноски"/>
    <w:qFormat/>
    <w:rPr>
      <w:vertAlign w:val="superscript"/>
    </w:rPr>
  </w:style>
  <w:style w:type="character" w:styleId="Style7">
    <w:name w:val="Footnote Reference"/>
    <w:rPr>
      <w:vertAlign w:val="superscript"/>
    </w:rPr>
  </w:style>
  <w:style w:type="character" w:styleId="FootnoteCharacters" w:customStyle="1">
    <w:name w:val="Footnote Characters"/>
    <w:qFormat/>
    <w:rPr>
      <w:vertAlign w:val="superscript"/>
    </w:rPr>
  </w:style>
  <w:style w:type="character" w:styleId="Style8" w:customStyle="1">
    <w:name w:val="Символ концевой сноски"/>
    <w:qFormat/>
    <w:rPr>
      <w:vertAlign w:val="superscript"/>
    </w:rPr>
  </w:style>
  <w:style w:type="character" w:styleId="Style9">
    <w:name w:val="Endnote Reference"/>
    <w:rPr>
      <w:vertAlign w:val="superscript"/>
    </w:rPr>
  </w:style>
  <w:style w:type="character" w:styleId="EndnoteCharacters" w:customStyle="1">
    <w:name w:val="Endnote Characters"/>
    <w:qFormat/>
    <w:rPr>
      <w:vertAlign w:val="superscript"/>
    </w:rPr>
  </w:style>
  <w:style w:type="character" w:styleId="Style10">
    <w:name w:val="Hyperlink"/>
    <w:qFormat/>
    <w:rPr>
      <w:color w:val="000080"/>
      <w:u w:val="single"/>
    </w:rPr>
  </w:style>
  <w:style w:type="character" w:styleId="Pagenumber">
    <w:name w:val="page number"/>
    <w:basedOn w:val="11"/>
    <w:qFormat/>
    <w:rPr/>
  </w:style>
  <w:style w:type="character" w:styleId="1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5"/>
    <w:uiPriority w:val="9"/>
    <w:qFormat/>
    <w:rPr>
      <w:rFonts w:ascii="Arial" w:hAnsi="Arial" w:eastAsia="Arial" w:cs="Arial"/>
      <w:sz w:val="34"/>
      <w:szCs w:val="24"/>
    </w:rPr>
  </w:style>
  <w:style w:type="character" w:styleId="Heading3Char" w:customStyle="1">
    <w:name w:val="Heading 3 Char"/>
    <w:link w:val="312"/>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2"/>
    <w:uiPriority w:val="9"/>
    <w:qFormat/>
    <w:rPr>
      <w:rFonts w:ascii="Arial" w:hAnsi="Arial" w:eastAsia="Arial" w:cs="Arial"/>
      <w:b/>
      <w:bCs/>
      <w:sz w:val="22"/>
      <w:szCs w:val="22"/>
    </w:rPr>
  </w:style>
  <w:style w:type="character" w:styleId="Heading7Char" w:customStyle="1">
    <w:name w:val="Heading 7 Char"/>
    <w:link w:val="712"/>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11" w:customStyle="1">
    <w:name w:val="Заголовок Знак"/>
    <w:uiPriority w:val="10"/>
    <w:qFormat/>
    <w:rPr>
      <w:sz w:val="48"/>
      <w:szCs w:val="48"/>
    </w:rPr>
  </w:style>
  <w:style w:type="character" w:styleId="Style12" w:customStyle="1">
    <w:name w:val="Подзаголовок Знак"/>
    <w:uiPriority w:val="11"/>
    <w:qFormat/>
    <w:rPr>
      <w:sz w:val="24"/>
      <w:szCs w:val="24"/>
    </w:rPr>
  </w:style>
  <w:style w:type="character" w:styleId="22" w:customStyle="1">
    <w:name w:val="Цитата 2 Знак"/>
    <w:link w:val="Quote"/>
    <w:uiPriority w:val="29"/>
    <w:qFormat/>
    <w:rPr>
      <w:i/>
    </w:rPr>
  </w:style>
  <w:style w:type="character" w:styleId="Style13"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4" w:customStyle="1">
    <w:name w:val="Текст сноски Знак"/>
    <w:uiPriority w:val="99"/>
    <w:qFormat/>
    <w:rPr>
      <w:sz w:val="18"/>
    </w:rPr>
  </w:style>
  <w:style w:type="character" w:styleId="Style15"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1"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1" w:customStyle="1">
    <w:name w:val="Основной шрифт абзаца11"/>
    <w:qFormat/>
    <w:rPr/>
  </w:style>
  <w:style w:type="character" w:styleId="10" w:customStyle="1">
    <w:name w:val="Основной шрифт абзаца10"/>
    <w:qFormat/>
    <w:rPr/>
  </w:style>
  <w:style w:type="character" w:styleId="91" w:customStyle="1">
    <w:name w:val="Основной шрифт абзаца9"/>
    <w:qFormat/>
    <w:rPr/>
  </w:style>
  <w:style w:type="character" w:styleId="84" w:customStyle="1">
    <w:name w:val="Основной шрифт абзаца8"/>
    <w:qFormat/>
    <w:rPr/>
  </w:style>
  <w:style w:type="character" w:styleId="710" w:customStyle="1">
    <w:name w:val="Основной шрифт абзаца7"/>
    <w:qFormat/>
    <w:rPr/>
  </w:style>
  <w:style w:type="character" w:styleId="610" w:customStyle="1">
    <w:name w:val="Основной шрифт абзаца6"/>
    <w:qFormat/>
    <w:rPr/>
  </w:style>
  <w:style w:type="character" w:styleId="51" w:customStyle="1">
    <w:name w:val="Основной шрифт абзаца5"/>
    <w:qFormat/>
    <w:rPr/>
  </w:style>
  <w:style w:type="character" w:styleId="410" w:customStyle="1">
    <w:name w:val="Основной шрифт абзаца4"/>
    <w:qFormat/>
    <w:rPr/>
  </w:style>
  <w:style w:type="character" w:styleId="310"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6"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7" w:customStyle="1">
    <w:name w:val="Текст примечания Знак"/>
    <w:qFormat/>
    <w:rPr/>
  </w:style>
  <w:style w:type="character" w:styleId="Style18"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9" w:customStyle="1">
    <w:name w:val="Нижний колонтитул Знак"/>
    <w:basedOn w:val="DefaultParagraphFont"/>
    <w:uiPriority w:val="99"/>
    <w:qFormat/>
    <w:rPr/>
  </w:style>
  <w:style w:type="character" w:styleId="Style20"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21"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Style20"/>
    <w:qFormat/>
    <w:pPr>
      <w:widowControl w:val="false"/>
      <w:jc w:val="both"/>
    </w:pPr>
    <w:rPr/>
  </w:style>
  <w:style w:type="paragraph" w:styleId="Style24">
    <w:name w:val="List"/>
    <w:basedOn w:val="Style23"/>
    <w:qFormat/>
    <w:pPr/>
    <w:rPr>
      <w:rFonts w:cs="Mangal"/>
    </w:rPr>
  </w:style>
  <w:style w:type="paragraph" w:styleId="Style25">
    <w:name w:val="Caption"/>
    <w:basedOn w:val="Normal"/>
    <w:qFormat/>
    <w:pPr>
      <w:suppressLineNumbers/>
      <w:spacing w:before="120" w:after="120"/>
    </w:pPr>
    <w:rPr>
      <w:rFonts w:cs="Noto Sans Devanagari"/>
      <w:i/>
      <w:iCs/>
      <w:sz w:val="24"/>
      <w:szCs w:val="24"/>
    </w:rPr>
  </w:style>
  <w:style w:type="paragraph" w:styleId="Style26">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rFonts w:cs="Noto Sans Devanagari"/>
      <w:i/>
      <w:iCs/>
      <w:sz w:val="24"/>
    </w:rPr>
  </w:style>
  <w:style w:type="paragraph" w:styleId="Indexheading">
    <w:name w:val="index heading"/>
    <w:basedOn w:val="Style27"/>
    <w:next w:val="Index1"/>
    <w:qFormat/>
    <w:pPr/>
    <w:rPr/>
  </w:style>
  <w:style w:type="paragraph" w:styleId="Style27">
    <w:name w:val="Title"/>
    <w:basedOn w:val="Normal"/>
    <w:next w:val="Style23"/>
    <w:link w:val="Style11"/>
    <w:uiPriority w:val="10"/>
    <w:qFormat/>
    <w:pPr>
      <w:spacing w:before="300" w:after="200"/>
      <w:contextualSpacing/>
    </w:pPr>
    <w:rPr>
      <w:sz w:val="48"/>
      <w:szCs w:val="48"/>
    </w:rPr>
  </w:style>
  <w:style w:type="paragraph" w:styleId="Style28">
    <w:name w:val="Index Heading"/>
    <w:basedOn w:val="Style22"/>
    <w:pPr/>
    <w:rPr/>
  </w:style>
  <w:style w:type="paragraph" w:styleId="Style29">
    <w:name w:val="TOC Heading"/>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ru-RU" w:bidi="ar-SA"/>
    </w:rPr>
  </w:style>
  <w:style w:type="paragraph" w:styleId="BalloonText">
    <w:name w:val="Balloon Text"/>
    <w:basedOn w:val="Normal"/>
    <w:qFormat/>
    <w:pPr/>
    <w:rPr>
      <w:rFonts w:ascii="Tahoma" w:hAnsi="Tahoma" w:cs="Tahoma"/>
      <w:sz w:val="16"/>
      <w:szCs w:val="16"/>
    </w:rPr>
  </w:style>
  <w:style w:type="paragraph" w:styleId="Style30">
    <w:name w:val="Endnote Text"/>
    <w:basedOn w:val="Normal"/>
    <w:link w:val="Style15"/>
    <w:uiPriority w:val="99"/>
    <w:semiHidden/>
    <w:unhideWhenUsed/>
    <w:qFormat/>
    <w:pPr/>
    <w:rPr/>
  </w:style>
  <w:style w:type="paragraph" w:styleId="Annotation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Annotation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Style31">
    <w:name w:val="Footnote Text"/>
    <w:basedOn w:val="Normal"/>
    <w:link w:val="Style14"/>
    <w:uiPriority w:val="99"/>
    <w:semiHidden/>
    <w:unhideWhenUsed/>
    <w:qFormat/>
    <w:pPr>
      <w:spacing w:before="0" w:after="40"/>
    </w:pPr>
    <w:rPr>
      <w:sz w:val="18"/>
    </w:rPr>
  </w:style>
  <w:style w:type="paragraph" w:styleId="85">
    <w:name w:val="TOC 8"/>
    <w:basedOn w:val="Normal"/>
    <w:next w:val="Normal"/>
    <w:uiPriority w:val="39"/>
    <w:unhideWhenUsed/>
    <w:qFormat/>
    <w:pPr>
      <w:spacing w:before="0" w:after="57"/>
      <w:ind w:left="1984" w:hanging="0"/>
    </w:pPr>
    <w:rPr/>
  </w:style>
  <w:style w:type="paragraph" w:styleId="Style32">
    <w:name w:val="Колонтитул"/>
    <w:basedOn w:val="Normal"/>
    <w:qFormat/>
    <w:pPr/>
    <w:rPr/>
  </w:style>
  <w:style w:type="paragraph" w:styleId="Style33">
    <w:name w:val="Header"/>
    <w:basedOn w:val="Style32"/>
    <w:qFormat/>
    <w:pPr/>
    <w:rPr/>
  </w:style>
  <w:style w:type="paragraph" w:styleId="92">
    <w:name w:val="TOC 9"/>
    <w:basedOn w:val="Normal"/>
    <w:next w:val="Normal"/>
    <w:uiPriority w:val="39"/>
    <w:unhideWhenUsed/>
    <w:qFormat/>
    <w:pPr>
      <w:spacing w:before="0" w:after="57"/>
      <w:ind w:left="2268" w:hanging="0"/>
    </w:pPr>
    <w:rPr/>
  </w:style>
  <w:style w:type="paragraph" w:styleId="711">
    <w:name w:val="TOC 7"/>
    <w:basedOn w:val="Normal"/>
    <w:next w:val="Normal"/>
    <w:uiPriority w:val="39"/>
    <w:unhideWhenUsed/>
    <w:qFormat/>
    <w:pPr>
      <w:spacing w:before="0" w:after="57"/>
      <w:ind w:left="1701" w:hanging="0"/>
    </w:pPr>
    <w:rPr/>
  </w:style>
  <w:style w:type="paragraph" w:styleId="112">
    <w:name w:val="TOC 1"/>
    <w:basedOn w:val="Normal"/>
    <w:next w:val="Normal"/>
    <w:uiPriority w:val="39"/>
    <w:unhideWhenUsed/>
    <w:qFormat/>
    <w:pPr>
      <w:spacing w:before="0" w:after="57"/>
    </w:pPr>
    <w:rPr/>
  </w:style>
  <w:style w:type="paragraph" w:styleId="611">
    <w:name w:val="TOC 6"/>
    <w:basedOn w:val="Normal"/>
    <w:next w:val="Normal"/>
    <w:uiPriority w:val="39"/>
    <w:unhideWhenUsed/>
    <w:qFormat/>
    <w:pPr>
      <w:spacing w:before="0" w:after="57"/>
      <w:ind w:left="1417" w:hanging="0"/>
    </w:pPr>
    <w:rPr/>
  </w:style>
  <w:style w:type="paragraph" w:styleId="Tableoffigures">
    <w:name w:val="table of figures"/>
    <w:basedOn w:val="Normal"/>
    <w:next w:val="Normal"/>
    <w:uiPriority w:val="99"/>
    <w:unhideWhenUsed/>
    <w:qFormat/>
    <w:pPr/>
    <w:rPr/>
  </w:style>
  <w:style w:type="paragraph" w:styleId="311">
    <w:name w:val="TOC 3"/>
    <w:basedOn w:val="Normal"/>
    <w:next w:val="Normal"/>
    <w:uiPriority w:val="39"/>
    <w:unhideWhenUsed/>
    <w:qFormat/>
    <w:pPr>
      <w:spacing w:before="0" w:after="57"/>
      <w:ind w:left="567" w:hanging="0"/>
    </w:pPr>
    <w:rPr/>
  </w:style>
  <w:style w:type="paragraph" w:styleId="214">
    <w:name w:val="TOC 2"/>
    <w:basedOn w:val="Normal"/>
    <w:next w:val="Normal"/>
    <w:uiPriority w:val="39"/>
    <w:unhideWhenUsed/>
    <w:qFormat/>
    <w:pPr>
      <w:spacing w:before="0" w:after="57"/>
      <w:ind w:left="283" w:hanging="0"/>
    </w:pPr>
    <w:rPr/>
  </w:style>
  <w:style w:type="paragraph" w:styleId="411">
    <w:name w:val="TOC 4"/>
    <w:basedOn w:val="Normal"/>
    <w:next w:val="Normal"/>
    <w:uiPriority w:val="39"/>
    <w:unhideWhenUsed/>
    <w:qFormat/>
    <w:pPr>
      <w:spacing w:before="0" w:after="57"/>
      <w:ind w:left="850" w:hanging="0"/>
    </w:pPr>
    <w:rPr/>
  </w:style>
  <w:style w:type="paragraph" w:styleId="510">
    <w:name w:val="TOC 5"/>
    <w:basedOn w:val="Normal"/>
    <w:next w:val="Normal"/>
    <w:uiPriority w:val="39"/>
    <w:unhideWhenUsed/>
    <w:qFormat/>
    <w:pPr>
      <w:spacing w:before="0" w:after="57"/>
      <w:ind w:left="1134" w:hanging="0"/>
    </w:pPr>
    <w:rPr/>
  </w:style>
  <w:style w:type="paragraph" w:styleId="Style34">
    <w:name w:val="Footer"/>
    <w:basedOn w:val="Normal"/>
    <w:link w:val="Style19"/>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tyle35">
    <w:name w:val="Subtitle"/>
    <w:basedOn w:val="Normal"/>
    <w:next w:val="Normal"/>
    <w:link w:val="Style12"/>
    <w:uiPriority w:val="11"/>
    <w:qFormat/>
    <w:pPr>
      <w:spacing w:before="200" w:after="200"/>
    </w:pPr>
    <w:rPr>
      <w:sz w:val="24"/>
    </w:rPr>
  </w:style>
  <w:style w:type="paragraph" w:styleId="215"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2"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2"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1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3" w:customStyle="1">
    <w:name w:val="Заголовок1"/>
    <w:basedOn w:val="Normal"/>
    <w:next w:val="Style23"/>
    <w:qFormat/>
    <w:pPr>
      <w:keepNext w:val="true"/>
      <w:spacing w:before="240" w:after="120"/>
    </w:pPr>
    <w:rPr>
      <w:rFonts w:ascii="Liberation Sans" w:hAnsi="Liberation Sans" w:cs="Noto Sans Devanagari"/>
      <w:sz w:val="28"/>
      <w:szCs w:val="28"/>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6"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7"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left="851" w:firstLine="709"/>
      <w:jc w:val="both"/>
    </w:pPr>
    <w:rPr>
      <w:sz w:val="28"/>
    </w:rPr>
  </w:style>
  <w:style w:type="paragraph" w:styleId="1101" w:customStyle="1">
    <w:name w:val="Заголовок110"/>
    <w:basedOn w:val="Normal"/>
    <w:next w:val="Style23"/>
    <w:qFormat/>
    <w:pPr>
      <w:keepNext w:val="true"/>
      <w:spacing w:before="240" w:after="120"/>
    </w:pPr>
    <w:rPr>
      <w:rFonts w:ascii="Arial" w:hAnsi="Arial" w:eastAsia="Microsoft YaHei" w:cs="Mangal"/>
      <w:sz w:val="28"/>
      <w:szCs w:val="28"/>
    </w:rPr>
  </w:style>
  <w:style w:type="paragraph" w:styleId="118"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2"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hanging="0"/>
      <w:contextualSpacing/>
    </w:pPr>
    <w:rPr>
      <w:sz w:val="24"/>
    </w:rPr>
  </w:style>
  <w:style w:type="paragraph" w:styleId="119"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Style23"/>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Style23"/>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Style23"/>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Style23"/>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Style23"/>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Style23"/>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Style23"/>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Style23"/>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Style23"/>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Style23"/>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Style23"/>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3" w:customStyle="1">
    <w:name w:val="Заголовок71"/>
    <w:basedOn w:val="Normal"/>
    <w:next w:val="Style23"/>
    <w:qFormat/>
    <w:pPr>
      <w:keepNext w:val="true"/>
      <w:spacing w:before="240" w:after="120"/>
    </w:pPr>
    <w:rPr>
      <w:rFonts w:ascii="Liberation Sans" w:hAnsi="Liberation Sans" w:cs="Noto Sans Devanagari"/>
      <w:sz w:val="28"/>
      <w:szCs w:val="28"/>
    </w:rPr>
  </w:style>
  <w:style w:type="paragraph" w:styleId="714" w:customStyle="1">
    <w:name w:val="Название объекта71"/>
    <w:basedOn w:val="Normal"/>
    <w:qFormat/>
    <w:pPr>
      <w:suppressLineNumbers/>
      <w:spacing w:before="120" w:after="120"/>
    </w:pPr>
    <w:rPr>
      <w:rFonts w:cs="Noto Sans Devanagari"/>
      <w:i/>
      <w:iCs/>
      <w:sz w:val="24"/>
    </w:rPr>
  </w:style>
  <w:style w:type="paragraph" w:styleId="715"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Style23"/>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Style23"/>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Style23"/>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Style23"/>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Style23"/>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Style23"/>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Style23"/>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Style23"/>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Style23"/>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3" w:customStyle="1">
    <w:name w:val="Заголовок61"/>
    <w:basedOn w:val="Normal"/>
    <w:next w:val="Style23"/>
    <w:qFormat/>
    <w:pPr>
      <w:keepNext w:val="true"/>
      <w:spacing w:before="240" w:after="120"/>
    </w:pPr>
    <w:rPr>
      <w:rFonts w:ascii="Liberation Sans" w:hAnsi="Liberation Sans" w:cs="Noto Sans Devanagari"/>
      <w:sz w:val="28"/>
      <w:szCs w:val="28"/>
    </w:rPr>
  </w:style>
  <w:style w:type="paragraph" w:styleId="614" w:customStyle="1">
    <w:name w:val="Название объекта61"/>
    <w:basedOn w:val="Normal"/>
    <w:qFormat/>
    <w:pPr>
      <w:suppressLineNumbers/>
      <w:spacing w:before="120" w:after="120"/>
    </w:pPr>
    <w:rPr>
      <w:rFonts w:cs="Noto Sans Devanagari"/>
      <w:i/>
      <w:iCs/>
      <w:sz w:val="24"/>
    </w:rPr>
  </w:style>
  <w:style w:type="paragraph" w:styleId="615"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Style23"/>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Style23"/>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Style23"/>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Style23"/>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Style23"/>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Style23"/>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Style23"/>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Style23"/>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Style23"/>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2" w:customStyle="1">
    <w:name w:val="Заголовок51"/>
    <w:basedOn w:val="Normal"/>
    <w:next w:val="Style23"/>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Style23"/>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Style23"/>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Style23"/>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Style23"/>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Style23"/>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Style23"/>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Style23"/>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Style23"/>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Style23"/>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Style23"/>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Style23"/>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Style23"/>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Style23"/>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Style23"/>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Style23"/>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Style23"/>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Style23"/>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Style23"/>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3" w:customStyle="1">
    <w:name w:val="Заголовок31"/>
    <w:basedOn w:val="Normal"/>
    <w:next w:val="Style23"/>
    <w:qFormat/>
    <w:pPr>
      <w:keepNext w:val="true"/>
      <w:spacing w:before="240" w:after="120"/>
    </w:pPr>
    <w:rPr>
      <w:rFonts w:ascii="Liberation Sans" w:hAnsi="Liberation Sans" w:cs="Noto Sans Devanagari"/>
      <w:sz w:val="28"/>
      <w:szCs w:val="28"/>
    </w:rPr>
  </w:style>
  <w:style w:type="paragraph" w:styleId="314" w:customStyle="1">
    <w:name w:val="Название объекта31"/>
    <w:basedOn w:val="Normal"/>
    <w:qFormat/>
    <w:pPr>
      <w:suppressLineNumbers/>
      <w:spacing w:before="120" w:after="120"/>
    </w:pPr>
    <w:rPr>
      <w:rFonts w:cs="Noto Sans Devanagari"/>
      <w:i/>
      <w:iCs/>
      <w:sz w:val="24"/>
    </w:rPr>
  </w:style>
  <w:style w:type="paragraph" w:styleId="315"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Style23"/>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Style23"/>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Style23"/>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Style23"/>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Style23"/>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Style23"/>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Style23"/>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Style23"/>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2" w:customStyle="1">
    <w:name w:val="Заголовок22"/>
    <w:basedOn w:val="Normal"/>
    <w:next w:val="Style23"/>
    <w:qFormat/>
    <w:pPr>
      <w:keepNext w:val="true"/>
      <w:spacing w:before="240" w:after="120"/>
    </w:pPr>
    <w:rPr>
      <w:rFonts w:ascii="Liberation Sans" w:hAnsi="Liberation Sans" w:cs="Noto Sans Devanagari"/>
      <w:sz w:val="28"/>
      <w:szCs w:val="28"/>
    </w:rPr>
  </w:style>
  <w:style w:type="paragraph" w:styleId="223" w:customStyle="1">
    <w:name w:val="Название объекта22"/>
    <w:basedOn w:val="Normal"/>
    <w:qFormat/>
    <w:pPr>
      <w:suppressLineNumbers/>
      <w:spacing w:before="120" w:after="120"/>
    </w:pPr>
    <w:rPr>
      <w:rFonts w:cs="Noto Sans Devanagari"/>
      <w:i/>
      <w:iCs/>
      <w:sz w:val="24"/>
    </w:rPr>
  </w:style>
  <w:style w:type="paragraph" w:styleId="224" w:customStyle="1">
    <w:name w:val="Указатель22"/>
    <w:basedOn w:val="Normal"/>
    <w:qFormat/>
    <w:pPr>
      <w:suppressLineNumbers/>
    </w:pPr>
    <w:rPr>
      <w:rFonts w:cs="Noto Sans Devanagari"/>
      <w:lang w:val="en-US" w:bidi="en-US"/>
    </w:rPr>
  </w:style>
  <w:style w:type="paragraph" w:styleId="216" w:customStyle="1">
    <w:name w:val="Заголовок21"/>
    <w:basedOn w:val="Normal"/>
    <w:next w:val="Style23"/>
    <w:qFormat/>
    <w:pPr>
      <w:keepNext w:val="true"/>
      <w:spacing w:before="240" w:after="120"/>
    </w:pPr>
    <w:rPr>
      <w:rFonts w:ascii="Liberation Sans" w:hAnsi="Liberation Sans" w:cs="Noto Sans Devanagari"/>
      <w:sz w:val="28"/>
      <w:szCs w:val="28"/>
    </w:rPr>
  </w:style>
  <w:style w:type="paragraph" w:styleId="217"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Style23"/>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Style23"/>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Style23"/>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Style23"/>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Style23"/>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Style23"/>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Style23"/>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Style23"/>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Style23"/>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Style23"/>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3" w:customStyle="1">
    <w:name w:val="Заголовок9"/>
    <w:basedOn w:val="Normal"/>
    <w:next w:val="Style23"/>
    <w:qFormat/>
    <w:pPr>
      <w:keepNext w:val="true"/>
      <w:spacing w:before="240" w:after="120"/>
    </w:pPr>
    <w:rPr>
      <w:rFonts w:ascii="Liberation Sans" w:hAnsi="Liberation Sans" w:cs="Noto Sans Devanagari"/>
      <w:sz w:val="28"/>
      <w:szCs w:val="28"/>
    </w:rPr>
  </w:style>
  <w:style w:type="paragraph" w:styleId="94" w:customStyle="1">
    <w:name w:val="Название объекта9"/>
    <w:basedOn w:val="Normal"/>
    <w:qFormat/>
    <w:pPr>
      <w:suppressLineNumbers/>
      <w:spacing w:before="120" w:after="120"/>
    </w:pPr>
    <w:rPr>
      <w:rFonts w:cs="Noto Sans Devanagari"/>
      <w:i/>
      <w:iCs/>
      <w:sz w:val="24"/>
    </w:rPr>
  </w:style>
  <w:style w:type="paragraph" w:styleId="95" w:customStyle="1">
    <w:name w:val="Указатель9"/>
    <w:basedOn w:val="Normal"/>
    <w:qFormat/>
    <w:pPr>
      <w:suppressLineNumbers/>
    </w:pPr>
    <w:rPr>
      <w:rFonts w:cs="Noto Sans Devanagari"/>
      <w:lang w:val="en-US" w:bidi="en-US"/>
    </w:rPr>
  </w:style>
  <w:style w:type="paragraph" w:styleId="86" w:customStyle="1">
    <w:name w:val="Заголовок8"/>
    <w:basedOn w:val="Normal"/>
    <w:next w:val="Style23"/>
    <w:qFormat/>
    <w:pPr>
      <w:keepNext w:val="true"/>
      <w:spacing w:before="240" w:after="120"/>
    </w:pPr>
    <w:rPr>
      <w:rFonts w:ascii="Liberation Sans" w:hAnsi="Liberation Sans" w:cs="Noto Sans Devanagari"/>
      <w:sz w:val="28"/>
      <w:szCs w:val="28"/>
    </w:rPr>
  </w:style>
  <w:style w:type="paragraph" w:styleId="87" w:customStyle="1">
    <w:name w:val="Название объекта8"/>
    <w:basedOn w:val="Normal"/>
    <w:qFormat/>
    <w:pPr>
      <w:suppressLineNumbers/>
      <w:spacing w:before="120" w:after="120"/>
    </w:pPr>
    <w:rPr>
      <w:rFonts w:cs="Noto Sans Devanagari"/>
      <w:i/>
      <w:iCs/>
      <w:sz w:val="24"/>
    </w:rPr>
  </w:style>
  <w:style w:type="paragraph" w:styleId="88" w:customStyle="1">
    <w:name w:val="Указатель8"/>
    <w:basedOn w:val="Normal"/>
    <w:qFormat/>
    <w:pPr>
      <w:suppressLineNumbers/>
    </w:pPr>
    <w:rPr>
      <w:rFonts w:cs="Noto Sans Devanagari"/>
      <w:lang w:val="en-US" w:bidi="en-US"/>
    </w:rPr>
  </w:style>
  <w:style w:type="paragraph" w:styleId="716" w:customStyle="1">
    <w:name w:val="Заголовок7"/>
    <w:basedOn w:val="Normal"/>
    <w:next w:val="Style23"/>
    <w:qFormat/>
    <w:pPr>
      <w:keepNext w:val="true"/>
      <w:spacing w:before="240" w:after="120"/>
    </w:pPr>
    <w:rPr>
      <w:rFonts w:ascii="Liberation Sans" w:hAnsi="Liberation Sans" w:cs="Noto Sans Devanagari"/>
      <w:sz w:val="28"/>
      <w:szCs w:val="28"/>
    </w:rPr>
  </w:style>
  <w:style w:type="paragraph" w:styleId="717" w:customStyle="1">
    <w:name w:val="Название объекта7"/>
    <w:basedOn w:val="Normal"/>
    <w:qFormat/>
    <w:pPr>
      <w:suppressLineNumbers/>
      <w:spacing w:before="120" w:after="120"/>
    </w:pPr>
    <w:rPr>
      <w:rFonts w:cs="Noto Sans Devanagari"/>
      <w:i/>
      <w:iCs/>
      <w:sz w:val="24"/>
    </w:rPr>
  </w:style>
  <w:style w:type="paragraph" w:styleId="718" w:customStyle="1">
    <w:name w:val="Указатель7"/>
    <w:basedOn w:val="Normal"/>
    <w:qFormat/>
    <w:pPr>
      <w:suppressLineNumbers/>
    </w:pPr>
    <w:rPr>
      <w:rFonts w:cs="Noto Sans Devanagari"/>
      <w:lang w:val="en-US" w:bidi="en-US"/>
    </w:rPr>
  </w:style>
  <w:style w:type="paragraph" w:styleId="616" w:customStyle="1">
    <w:name w:val="Заголовок6"/>
    <w:basedOn w:val="Normal"/>
    <w:next w:val="Style23"/>
    <w:qFormat/>
    <w:pPr>
      <w:keepNext w:val="true"/>
      <w:spacing w:before="240" w:after="120"/>
    </w:pPr>
    <w:rPr>
      <w:rFonts w:ascii="Liberation Sans" w:hAnsi="Liberation Sans" w:cs="Noto Sans Devanagari"/>
      <w:sz w:val="28"/>
      <w:szCs w:val="28"/>
    </w:rPr>
  </w:style>
  <w:style w:type="paragraph" w:styleId="617" w:customStyle="1">
    <w:name w:val="Название объекта6"/>
    <w:basedOn w:val="Normal"/>
    <w:qFormat/>
    <w:pPr>
      <w:suppressLineNumbers/>
      <w:spacing w:before="120" w:after="120"/>
    </w:pPr>
    <w:rPr>
      <w:rFonts w:cs="Noto Sans Devanagari"/>
      <w:i/>
      <w:iCs/>
      <w:sz w:val="24"/>
    </w:rPr>
  </w:style>
  <w:style w:type="paragraph" w:styleId="618" w:customStyle="1">
    <w:name w:val="Указатель6"/>
    <w:basedOn w:val="Normal"/>
    <w:qFormat/>
    <w:pPr>
      <w:suppressLineNumbers/>
    </w:pPr>
    <w:rPr>
      <w:rFonts w:cs="Noto Sans Devanagari"/>
      <w:lang w:val="en-US" w:bidi="en-US"/>
    </w:rPr>
  </w:style>
  <w:style w:type="paragraph" w:styleId="513" w:customStyle="1">
    <w:name w:val="Заголовок5"/>
    <w:basedOn w:val="Normal"/>
    <w:next w:val="Style23"/>
    <w:qFormat/>
    <w:pPr>
      <w:keepNext w:val="true"/>
      <w:spacing w:before="240" w:after="120"/>
    </w:pPr>
    <w:rPr>
      <w:rFonts w:ascii="Liberation Sans" w:hAnsi="Liberation Sans" w:cs="Noto Sans Devanagari"/>
      <w:sz w:val="28"/>
      <w:szCs w:val="28"/>
    </w:rPr>
  </w:style>
  <w:style w:type="paragraph" w:styleId="413" w:customStyle="1">
    <w:name w:val="Название объекта4"/>
    <w:basedOn w:val="Normal"/>
    <w:qFormat/>
    <w:pPr>
      <w:suppressLineNumbers/>
      <w:spacing w:before="120" w:after="120"/>
    </w:pPr>
    <w:rPr>
      <w:rFonts w:cs="Noto Sans Devanagari"/>
      <w:i/>
      <w:iCs/>
      <w:sz w:val="24"/>
    </w:rPr>
  </w:style>
  <w:style w:type="paragraph" w:styleId="414"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hanging="0"/>
    </w:pPr>
    <w:rPr>
      <w:sz w:val="16"/>
    </w:rPr>
  </w:style>
  <w:style w:type="paragraph" w:styleId="2110" w:customStyle="1">
    <w:name w:val="Основной текст с отступом 21"/>
    <w:basedOn w:val="Normal"/>
    <w:qFormat/>
    <w:pPr>
      <w:ind w:firstLine="709"/>
      <w:jc w:val="both"/>
    </w:pPr>
    <w:rPr>
      <w:sz w:val="28"/>
    </w:rPr>
  </w:style>
  <w:style w:type="paragraph" w:styleId="316"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4" w:customStyle="1">
    <w:name w:val="Стиль1"/>
    <w:basedOn w:val="316"/>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36"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37" w:customStyle="1">
    <w:name w:val="Содержимое таблицы"/>
    <w:basedOn w:val="Normal"/>
    <w:qFormat/>
    <w:pPr>
      <w:widowControl w:val="false"/>
      <w:suppressLineNumbers/>
    </w:pPr>
    <w:rPr/>
  </w:style>
  <w:style w:type="paragraph" w:styleId="Style38" w:customStyle="1">
    <w:name w:val="Заголовок таблицы"/>
    <w:basedOn w:val="Style37"/>
    <w:qFormat/>
    <w:pPr>
      <w:jc w:val="center"/>
    </w:pPr>
    <w:rPr>
      <w:b/>
      <w:bCs/>
    </w:rPr>
  </w:style>
  <w:style w:type="paragraph" w:styleId="Style39" w:customStyle="1">
    <w:name w:val="Содержимое врезки"/>
    <w:basedOn w:val="Style23"/>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5" w:customStyle="1">
    <w:name w:val="Стиль4"/>
    <w:basedOn w:val="Normal"/>
    <w:qFormat/>
    <w:pPr>
      <w:ind w:firstLine="567"/>
      <w:jc w:val="both"/>
    </w:pPr>
    <w:rPr>
      <w:color w:val="0000FF"/>
      <w:sz w:val="24"/>
    </w:rPr>
  </w:style>
  <w:style w:type="paragraph" w:styleId="Style40" w:customStyle="1">
    <w:name w:val="Арсенал"/>
    <w:basedOn w:val="Normal"/>
    <w:qFormat/>
    <w:pPr>
      <w:widowControl w:val="false"/>
      <w:jc w:val="both"/>
    </w:pPr>
    <w:rPr>
      <w:bCs/>
      <w:sz w:val="24"/>
    </w:rPr>
  </w:style>
  <w:style w:type="paragraph" w:styleId="225" w:customStyle="1">
    <w:name w:val="Основной текст с отступом 22"/>
    <w:basedOn w:val="Normal"/>
    <w:qFormat/>
    <w:pPr>
      <w:spacing w:lineRule="auto" w:line="480" w:before="0" w:after="120"/>
      <w:ind w:left="283" w:hanging="0"/>
    </w:pPr>
    <w:rPr>
      <w:rFonts w:eastAsia="Calibri"/>
      <w:sz w:val="24"/>
    </w:rPr>
  </w:style>
  <w:style w:type="paragraph" w:styleId="226" w:customStyle="1">
    <w:name w:val="Основной текст (2)"/>
    <w:basedOn w:val="Normal"/>
    <w:qFormat/>
    <w:pPr>
      <w:widowControl w:val="false"/>
      <w:shd w:val="clear" w:color="auto" w:fill="FFFFFF"/>
    </w:pPr>
    <w:rPr>
      <w:sz w:val="26"/>
      <w:szCs w:val="26"/>
    </w:rPr>
  </w:style>
  <w:style w:type="paragraph" w:styleId="2111"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left="283" w:firstLine="567"/>
      <w:jc w:val="both"/>
    </w:pPr>
    <w:rPr>
      <w:rFonts w:ascii="Times New Roman" w:hAnsi="Times New Roman" w:eastAsia="Calibri"/>
    </w:rPr>
  </w:style>
  <w:style w:type="paragraph" w:styleId="127" w:customStyle="1">
    <w:name w:val="Основной текст1"/>
    <w:basedOn w:val="Normal"/>
    <w:uiPriority w:val="67"/>
    <w:qFormat/>
    <w:pPr>
      <w:spacing w:before="0" w:after="120"/>
      <w:ind w:left="283" w:firstLine="567"/>
      <w:jc w:val="both"/>
    </w:pPr>
    <w:rPr>
      <w:rFonts w:ascii="Times New Roman" w:hAnsi="Times New Roman" w:eastAsia="Calibri"/>
      <w:sz w:val="24"/>
      <w:lang w:bidi="hi-IN"/>
    </w:rPr>
  </w:style>
  <w:style w:type="paragraph" w:styleId="416"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41" w:customStyle="1">
    <w:name w:val="Текст в заданном формате"/>
    <w:basedOn w:val="Normal"/>
    <w:qFormat/>
    <w:pPr/>
    <w:rPr>
      <w:rFonts w:ascii="Liberation Mono" w:hAnsi="Liberation Mono" w:eastAsia="Liberation Mono" w:cs="Liberation Mono"/>
      <w:sz w:val="20"/>
      <w:szCs w:val="20"/>
    </w:rPr>
  </w:style>
  <w:style w:type="paragraph" w:styleId="417"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Style42" w:default="1">
    <w:name w:val="Без списка"/>
    <w:uiPriority w:val="99"/>
    <w:semiHidden/>
    <w:unhideWhenUsed/>
    <w:qFormat/>
  </w:style>
  <w:style w:type="table" w:styleId="50">
    <w:name w:val="Plain Table 1"/>
    <w:basedOn w:val="2124"/>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d"/>
      </w:tcPr>
    </w:tblStylePr>
    <w:tblStylePr w:type="band1Vert">
      <w:tblPr/>
      <w:tcPr>
        <w:shd w:val="clear" w:color="FFFFFF" w:fill="F2F2F2" w:themeFill="text1" w:themeFillTint="d"/>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51">
    <w:name w:val="Plain Table 2"/>
    <w:basedOn w:val="212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52">
    <w:name w:val="Plain Table 3"/>
    <w:basedOn w:val="2124"/>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53">
    <w:name w:val="Plain Table 4"/>
    <w:basedOn w:val="2124"/>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54">
    <w:name w:val="Plain Table 5"/>
    <w:basedOn w:val="2124"/>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55">
    <w:name w:val="Grid Table 1 Light"/>
    <w:basedOn w:val="2124"/>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62">
    <w:name w:val="Grid Table 2"/>
    <w:basedOn w:val="212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69">
    <w:name w:val="Grid Table 3"/>
    <w:basedOn w:val="212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6">
    <w:name w:val="Grid Table 4"/>
    <w:basedOn w:val="212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3">
    <w:name w:val="Grid Table 5 Dark"/>
    <w:basedOn w:val="212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90">
    <w:name w:val="Grid Table 6 Colorful"/>
    <w:basedOn w:val="2124"/>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97">
    <w:name w:val="Grid Table 7 Colorful"/>
    <w:basedOn w:val="2124"/>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d"/>
      </w:tcPr>
    </w:tblStylePr>
    <w:tblStylePr w:type="band1Vert">
      <w:tblPr/>
      <w:tcPr>
        <w:shd w:val="clear" w:color="FFFFFF" w:fill="F2F2F2" w:themeFill="text1" w:themeFillTint="d"/>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left w:val="none"/>
          <w:bottom w:val="none"/>
          <w:right w:val="single" w:color="000000" w:themeColor="text1" w:sz="4" w:space="0"/>
        </w:tcBorders>
        <w:shd w:color="FFFFFF"/>
      </w:tcPr>
    </w:tblStylePr>
    <w:tblStylePr w:type="firstRow">
      <w:rPr>
        <w:b/>
        <w:color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rPr>
        <w:i/>
        <w:color w:themeColor="text1" w:themeTint="80" w:themeShade="95"/>
        <w:sz w:val="22"/>
      </w:rPr>
      <w:tblPr/>
      <w:tcPr>
        <w:tcBorders>
          <w:top w:val="none"/>
          <w:left w:val="single" w:color="000000" w:themeColor="text1" w:sz="4" w:space="0"/>
          <w:bottom w:val="none"/>
          <w:right w:val="none"/>
        </w:tcBorders>
        <w:shd w:color="FFFFFF"/>
      </w:tcPr>
    </w:tblStylePr>
    <w:tblStylePr w:type="lastRow">
      <w:rPr>
        <w:b/>
        <w:color w:themeColor="text1" w:themeTint="80" w:themeShade="95"/>
        <w:sz w:val="22"/>
      </w:rPr>
      <w:tblPr/>
      <w:tcPr>
        <w:tcBorders>
          <w:top w:val="single" w:color="000000" w:themeColor="text1" w:sz="4" w:space="0"/>
          <w:left w:val="none"/>
          <w:bottom w:val="none"/>
          <w:right w:val="none"/>
        </w:tcBorders>
        <w:shd w:val="clear" w:color="FFFFFF" w:fill="FFFFFF" w:themeFill="light1"/>
      </w:tcPr>
    </w:tblStylePr>
  </w:style>
  <w:style w:type="table" w:styleId="104">
    <w:name w:val="List Table 1 Light"/>
    <w:basedOn w:val="2124"/>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111">
    <w:name w:val="List Table 2"/>
    <w:basedOn w:val="2124"/>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118">
    <w:name w:val="List Table 3"/>
    <w:basedOn w:val="212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125">
    <w:name w:val="List Table 4"/>
    <w:basedOn w:val="212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132">
    <w:name w:val="List Table 5 Dark"/>
    <w:basedOn w:val="2124"/>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139">
    <w:name w:val="List Table 6 Colorful"/>
    <w:basedOn w:val="2124"/>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146">
    <w:name w:val="List Table 7 Colorful"/>
    <w:basedOn w:val="2124"/>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left w:val="none"/>
          <w:bottom w:val="none"/>
          <w:right w:val="single" w:color="000000" w:themeColor="text1" w:sz="4" w:space="0"/>
        </w:tcBorders>
        <w:shd w:color="FFFFFF"/>
      </w:tcPr>
    </w:tblStylePr>
    <w:tblStylePr w:type="firstRow">
      <w:rPr>
        <w:i/>
        <w:color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rPr>
        <w:i/>
        <w:color w:themeColor="text1" w:themeTint="80" w:themeShade="95"/>
        <w:sz w:val="22"/>
      </w:rPr>
      <w:tblPr/>
      <w:tcPr>
        <w:tcBorders>
          <w:top w:val="none"/>
          <w:left w:val="single" w:color="000000" w:themeColor="text1" w:sz="4" w:space="0"/>
          <w:bottom w:val="none"/>
          <w:right w:val="none"/>
        </w:tcBorders>
        <w:shd w:color="FFFFFF"/>
      </w:tcPr>
    </w:tblStylePr>
    <w:tblStylePr w:type="lastRow">
      <w:rPr>
        <w:i/>
        <w:color w:themeColor="text1" w:themeTint="80" w:themeShade="95"/>
        <w:sz w:val="22"/>
      </w:rPr>
      <w:tblPr/>
      <w:tcPr>
        <w:tcBorders>
          <w:top w:val="single" w:color="000000" w:themeColor="text1" w:sz="4" w:space="0"/>
          <w:left w:val="none"/>
          <w:bottom w:val="none"/>
          <w:right w:val="none"/>
        </w:tcBorders>
        <w:shd w:val="clear" w:color="FFFFFF" w:fill="FFFFFF" w:themeFill="light1"/>
      </w:tcPr>
    </w:tblStylePr>
    <w:tblStylePr w:type="wholeTable">
      <w:rPr>
        <w:color w:themeColor="text1" w:themeTint="80" w:themeShade="95"/>
        <w:sz w:val="22"/>
      </w:rPr>
      <w:tblPr/>
    </w:tblStylePr>
  </w:style>
  <w:style w:type="table" w:default="1" w:styleId="2124">
    <w:name w:val="Normal Table"/>
    <w:uiPriority w:val="99"/>
    <w:semiHidden/>
    <w:unhideWhenUsed/>
    <w:tblPr>
      <w:tblCellMar>
        <w:left w:w="108" w:type="dxa"/>
        <w:top w:w="0" w:type="dxa"/>
        <w:right w:w="108" w:type="dxa"/>
        <w:bottom w:w="0" w:type="dxa"/>
      </w:tblCellMar>
    </w:tblPr>
  </w:style>
  <w:style w:type="table" w:styleId="2125">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customStyle="1" w:styleId="2126">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0" w:type="dxa"/>
        <w:top w:w="0" w:type="dxa"/>
        <w:right w:w="0" w:type="dxa"/>
        <w:bottom w:w="0" w:type="dxa"/>
      </w:tblCellMar>
    </w:tblPr>
    <w:tblStylePr w:type="band1Horz">
      <w:tblPr/>
      <w:tcPr>
        <w:shd w:val="clear" w:color="F2F2F2" w:fill="FFFFFF" w:themeFill="text1" w:themeFillTint="0"/>
      </w:tcPr>
    </w:tblStylePr>
    <w:tblStylePr w:type="band1Vert">
      <w:tblPr/>
      <w:tcPr>
        <w:shd w:val="clear" w:color="F2F2F2" w:fill="FFFFFF"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212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0" w:type="dxa"/>
        <w:top w:w="0" w:type="dxa"/>
        <w:right w:w="0"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2128">
    <w:name w:val="Таблица простая 31"/>
    <w:uiPriority w:val="99"/>
    <w:qFormat/>
    <w:tblPr>
      <w:tblCellMar>
        <w:left w:w="0" w:type="dxa"/>
        <w:top w:w="0" w:type="dxa"/>
        <w:right w:w="0" w:type="dxa"/>
        <w:bottom w:w="0" w:type="dxa"/>
      </w:tblCellMar>
    </w:tblPr>
    <w:tblStylePr w:type="band1Horz">
      <w:rPr>
        <w:sz w:val="22"/>
      </w:rPr>
      <w:tblPr/>
      <w:tcPr>
        <w:shd w:val="clear" w:color="F2F2F2" w:fill="FFFFFF" w:themeFill="text1" w:themeFillTint="0"/>
      </w:tcPr>
    </w:tblStylePr>
    <w:tblStylePr w:type="band1Vert">
      <w:rPr>
        <w:sz w:val="22"/>
      </w:rPr>
      <w:tblPr/>
      <w:tcPr>
        <w:shd w:val="clear" w:color="F2F2F2" w:fill="FFFFFF"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customStyle="1" w:styleId="2129">
    <w:name w:val="Таблица простая 41"/>
    <w:uiPriority w:val="99"/>
    <w:qFormat/>
    <w:tblPr>
      <w:tblCellMar>
        <w:left w:w="0" w:type="dxa"/>
        <w:top w:w="0" w:type="dxa"/>
        <w:right w:w="0" w:type="dxa"/>
        <w:bottom w:w="0" w:type="dxa"/>
      </w:tblCellMar>
    </w:tblPr>
    <w:tblStylePr w:type="band1Horz">
      <w:rPr>
        <w:sz w:val="22"/>
      </w:rPr>
      <w:tblPr/>
      <w:tcPr>
        <w:shd w:val="clear" w:color="F2F2F2" w:fill="FFFFFF" w:themeFill="text1" w:themeFillTint="0"/>
      </w:tcPr>
    </w:tblStylePr>
    <w:tblStylePr w:type="band1Vert">
      <w:rPr>
        <w:sz w:val="22"/>
      </w:rPr>
      <w:tblPr/>
      <w:tcPr>
        <w:shd w:val="clear" w:color="F2F2F2" w:fill="FFFFFF"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2130">
    <w:name w:val="Таблица простая 51"/>
    <w:uiPriority w:val="99"/>
    <w:qFormat/>
    <w:tblPr>
      <w:tblCellMar>
        <w:left w:w="0" w:type="dxa"/>
        <w:top w:w="0" w:type="dxa"/>
        <w:right w:w="0" w:type="dxa"/>
        <w:bottom w:w="0" w:type="dxa"/>
      </w:tblCellMar>
    </w:tblPr>
    <w:tblStylePr w:type="band1Horz">
      <w:rPr>
        <w:sz w:val="22"/>
      </w:rPr>
      <w:tblPr/>
      <w:tcPr>
        <w:shd w:val="clear" w:color="F2F2F2" w:fill="FFFFFF" w:themeFill="text1" w:themeFillTint="0"/>
      </w:tcPr>
    </w:tblStylePr>
    <w:tblStylePr w:type="band1Vert">
      <w:rPr>
        <w:sz w:val="22"/>
      </w:rPr>
      <w:tblPr/>
      <w:tcPr>
        <w:shd w:val="clear" w:color="F2F2F2" w:fill="FFFFFF" w:themeFill="text1" w:themeFillTint="0"/>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customStyle="1" w:styleId="2131">
    <w:name w:val="Таблица-сетка 1 светлая1"/>
    <w:basedOn w:val="2124"/>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customStyle="1" w:styleId="2132">
    <w:name w:val="Таблица-сетка 21"/>
    <w:basedOn w:val="2124"/>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style>
  <w:style w:type="table" w:customStyle="1" w:styleId="2133">
    <w:name w:val="Таблица-сетка 31"/>
    <w:basedOn w:val="2124"/>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2134">
    <w:name w:val="Таблица-сетка 41"/>
    <w:basedOn w:val="2124"/>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2135">
    <w:name w:val="Таблица-сетка 5 темная1"/>
    <w:basedOn w:val="212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2136">
    <w:name w:val="Таблица-сетка 6 цветная1"/>
    <w:basedOn w:val="2124"/>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sz w:val="22"/>
      </w:rPr>
      <w:tblPr/>
    </w:tblStylePr>
    <w:tblStylePr w:type="firstCol">
      <w:rPr>
        <w:b/>
        <w:color w:themeColor="text1" w:themeTint="80"/>
      </w:rPr>
      <w:tblPr/>
    </w:tblStylePr>
    <w:tblStylePr w:type="firstRow">
      <w:rPr>
        <w:b/>
        <w:color w:themeColor="text1" w:themeTint="80"/>
      </w:rPr>
      <w:tblPr/>
      <w:tcPr>
        <w:tcBorders>
          <w:bottom w:val="single" w:color="000000" w:themeColor="text1" w:sz="12" w:space="0"/>
        </w:tcBorders>
      </w:tcPr>
    </w:tblStylePr>
    <w:tblStylePr w:type="lastCol">
      <w:rPr>
        <w:b/>
        <w:color w:themeColor="text1" w:themeTint="80"/>
      </w:rPr>
      <w:tblPr/>
    </w:tblStylePr>
    <w:tblStylePr w:type="lastRow">
      <w:rPr>
        <w:b/>
        <w:color w:themeColor="text1" w:themeTint="80"/>
      </w:rPr>
      <w:tblPr/>
    </w:tblStylePr>
  </w:style>
  <w:style w:type="table" w:customStyle="1" w:styleId="2137">
    <w:name w:val="Таблица-сетка 7 цветная1"/>
    <w:basedOn w:val="2124"/>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sz w:val="22"/>
      </w:rPr>
      <w:tblPr/>
      <w:tcPr>
        <w:shd w:val="clear" w:color="F2F2F2" w:fill="FFFFFF" w:themeFill="text1" w:themeFillTint="0"/>
      </w:tcPr>
    </w:tblStylePr>
    <w:tblStylePr w:type="band1Vert">
      <w:tblPr/>
      <w:tcPr>
        <w:shd w:val="clear" w:color="F2F2F2" w:fill="FFFFFF" w:themeFill="text1" w:themeFillTint="0"/>
      </w:tcPr>
    </w:tblStylePr>
    <w:tblStylePr w:type="band2Horz">
      <w:rPr>
        <w:color w:themeColor="text1" w:themeTint="80"/>
        <w:sz w:val="22"/>
      </w:rPr>
      <w:tblPr/>
    </w:tblStylePr>
    <w:tblStylePr w:type="firstCol">
      <w:pPr>
        <w:jc w:val="right"/>
      </w:pPr>
      <w:rPr>
        <w:i/>
        <w:color w:themeColor="text1" w:themeTint="80"/>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b/>
        <w:color w:themeColor="text1" w:themeTint="80"/>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b/>
        <w:color w:themeColor="text1" w:themeTint="80"/>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2138">
    <w:name w:val="Список-таблица 1 светлая1"/>
    <w:basedOn w:val="2124"/>
    <w:uiPriority w:val="99"/>
    <w:qFormat/>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2139">
    <w:name w:val="Список-таблица 21"/>
    <w:basedOn w:val="2124"/>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customStyle="1" w:styleId="2140">
    <w:name w:val="Список-таблица 31"/>
    <w:basedOn w:val="2124"/>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2141">
    <w:name w:val="Список-таблица 41"/>
    <w:basedOn w:val="2124"/>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2142">
    <w:name w:val="Список-таблица 5 темная1"/>
    <w:basedOn w:val="2124"/>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000000" w:themeColor="text1" w:sz="32" w:space="0"/>
        </w:tcBorders>
      </w:tcPr>
    </w:tblStylePr>
    <w:tblStylePr w:type="lastRow">
      <w:rPr>
        <w:b/>
        <w:color w:themeColor="light1"/>
        <w:sz w:val="22"/>
      </w:rPr>
      <w:tblPr/>
    </w:tblStylePr>
  </w:style>
  <w:style w:type="table" w:customStyle="1" w:styleId="2143">
    <w:name w:val="Список-таблица 6 цветная1"/>
    <w:basedOn w:val="2124"/>
    <w:uiPriority w:val="99"/>
    <w:qFormat/>
    <w:tblPr>
      <w:tblBorders>
        <w:top w:val="single" w:color="7F7F7F" w:themeColor="text1" w:themeTint="80" w:sz="4" w:space="0"/>
        <w:bottom w:val="single" w:color="7F7F7F" w:themeColor="text1" w:themeTint="80" w:sz="4" w:space="0"/>
      </w:tblBorders>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customStyle="1" w:styleId="2144">
    <w:name w:val="Список-таблица 7 цветная1"/>
    <w:basedOn w:val="2124"/>
    <w:uiPriority w:val="99"/>
    <w:qFormat/>
    <w:tblPr>
      <w:tblBorders>
        <w:right w:val="single" w:color="7F7F7F" w:themeColor="text1" w:themeTint="80" w:sz="4" w:space="0"/>
      </w:tblBorders>
    </w:tblPr>
    <w:tblStylePr w:type="band1Horz">
      <w:rPr>
        <w:color w:themeColor="text1" w:themeTint="80"/>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sz w:val="22"/>
      </w:rPr>
      <w:tblPr/>
    </w:tblStylePr>
    <w:tblStylePr w:type="firstCol">
      <w:pPr>
        <w:jc w:val="right"/>
      </w:pPr>
      <w:rPr>
        <w:i/>
        <w:color w:themeColor="text1" w:themeTint="80"/>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i/>
        <w:color w:themeColor="text1" w:themeTint="80"/>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i/>
        <w:color w:themeColor="text1" w:themeTint="80"/>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2145">
    <w:name w:val="Таблица простая 112"/>
    <w:basedOn w:val="2124"/>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blPr/>
      <w:tcPr>
        <w:shd w:val="clear" w:color="F2F2F2" w:fill="FFFFFF" w:themeFill="text1" w:themeFillTint="0"/>
      </w:tcPr>
    </w:tblStylePr>
    <w:tblStylePr w:type="band1Vert">
      <w:tblPr/>
      <w:tcPr>
        <w:shd w:val="clear" w:color="F2F2F2" w:fill="FFFFFF"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2146">
    <w:name w:val="Таблица простая 212"/>
    <w:basedOn w:val="2124"/>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2147">
    <w:name w:val="Таблица простая 312"/>
    <w:basedOn w:val="2124"/>
    <w:uiPriority w:val="99"/>
    <w:qFormat/>
    <w:tblStylePr w:type="band1Horz">
      <w:rPr>
        <w:sz w:val="22"/>
      </w:rPr>
      <w:tblPr/>
      <w:tcPr>
        <w:shd w:val="clear" w:color="F2F2F2" w:fill="FFFFFF" w:themeFill="text1" w:themeFillTint="0"/>
      </w:tcPr>
    </w:tblStylePr>
    <w:tblStylePr w:type="band1Vert">
      <w:rPr>
        <w:sz w:val="22"/>
      </w:rPr>
      <w:tblPr/>
      <w:tcPr>
        <w:shd w:val="clear" w:color="F2F2F2" w:fill="FFFFFF"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customStyle="1" w:styleId="2148">
    <w:name w:val="Таблица простая 412"/>
    <w:basedOn w:val="2124"/>
    <w:uiPriority w:val="99"/>
    <w:qFormat/>
    <w:tblStylePr w:type="band1Horz">
      <w:rPr>
        <w:sz w:val="22"/>
      </w:rPr>
      <w:tblPr/>
      <w:tcPr>
        <w:shd w:val="clear" w:color="F2F2F2" w:fill="FFFFFF" w:themeFill="text1" w:themeFillTint="0"/>
      </w:tcPr>
    </w:tblStylePr>
    <w:tblStylePr w:type="band1Vert">
      <w:rPr>
        <w:sz w:val="22"/>
      </w:rPr>
      <w:tblPr/>
      <w:tcPr>
        <w:shd w:val="clear" w:color="F2F2F2" w:fill="FFFFFF"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2149">
    <w:name w:val="Таблица простая 512"/>
    <w:basedOn w:val="2124"/>
    <w:uiPriority w:val="99"/>
    <w:qFormat/>
    <w:tblStylePr w:type="band1Horz">
      <w:rPr>
        <w:sz w:val="22"/>
      </w:rPr>
      <w:tblPr/>
      <w:tcPr>
        <w:shd w:val="clear" w:color="F2F2F2" w:fill="FFFFFF" w:themeFill="text1" w:themeFillTint="0"/>
      </w:tcPr>
    </w:tblStylePr>
    <w:tblStylePr w:type="band1Vert">
      <w:rPr>
        <w:sz w:val="22"/>
      </w:rPr>
      <w:tblPr/>
      <w:tcPr>
        <w:shd w:val="clear" w:color="F2F2F2" w:fill="FFFFFF" w:themeFill="text1" w:themeFillTint="0"/>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customStyle="1" w:styleId="2150">
    <w:name w:val="Таблица-сетка 1 светлая12"/>
    <w:basedOn w:val="2124"/>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customStyle="1" w:styleId="2151">
    <w:name w:val="Таблица-сетка 212"/>
    <w:basedOn w:val="2124"/>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style>
  <w:style w:type="table" w:customStyle="1" w:styleId="2152">
    <w:name w:val="Таблица-сетка 312"/>
    <w:basedOn w:val="2124"/>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2153">
    <w:name w:val="Таблица-сетка 412"/>
    <w:basedOn w:val="2124"/>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2154">
    <w:name w:val="Таблица-сетка 5 темная12"/>
    <w:basedOn w:val="212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2155">
    <w:name w:val="Таблица-сетка 6 цветная12"/>
    <w:basedOn w:val="2124"/>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sz w:val="22"/>
      </w:rPr>
      <w:tblPr/>
    </w:tblStylePr>
    <w:tblStylePr w:type="firstCol">
      <w:rPr>
        <w:b/>
        <w:color w:themeColor="text1" w:themeTint="80"/>
      </w:rPr>
      <w:tblPr/>
    </w:tblStylePr>
    <w:tblStylePr w:type="firstRow">
      <w:rPr>
        <w:b/>
        <w:color w:themeColor="text1" w:themeTint="80"/>
      </w:rPr>
      <w:tblPr/>
      <w:tcPr>
        <w:tcBorders>
          <w:bottom w:val="single" w:color="000000" w:themeColor="text1" w:sz="12" w:space="0"/>
        </w:tcBorders>
      </w:tcPr>
    </w:tblStylePr>
    <w:tblStylePr w:type="lastCol">
      <w:rPr>
        <w:b/>
        <w:color w:themeColor="text1" w:themeTint="80"/>
      </w:rPr>
      <w:tblPr/>
    </w:tblStylePr>
    <w:tblStylePr w:type="lastRow">
      <w:rPr>
        <w:b/>
        <w:color w:themeColor="text1" w:themeTint="80"/>
      </w:rPr>
      <w:tblPr/>
    </w:tblStylePr>
  </w:style>
  <w:style w:type="table" w:customStyle="1" w:styleId="2156">
    <w:name w:val="Таблица-сетка 7 цветная12"/>
    <w:basedOn w:val="2124"/>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sz w:val="22"/>
      </w:rPr>
      <w:tblPr/>
      <w:tcPr>
        <w:shd w:val="clear" w:color="F2F2F2" w:fill="FFFFFF" w:themeFill="text1" w:themeFillTint="0"/>
      </w:tcPr>
    </w:tblStylePr>
    <w:tblStylePr w:type="band1Vert">
      <w:tblPr/>
      <w:tcPr>
        <w:shd w:val="clear" w:color="F2F2F2" w:fill="FFFFFF" w:themeFill="text1" w:themeFillTint="0"/>
      </w:tcPr>
    </w:tblStylePr>
    <w:tblStylePr w:type="band2Horz">
      <w:rPr>
        <w:color w:themeColor="text1" w:themeTint="80"/>
        <w:sz w:val="22"/>
      </w:rPr>
      <w:tblPr/>
    </w:tblStylePr>
    <w:tblStylePr w:type="firstCol">
      <w:pPr>
        <w:jc w:val="right"/>
      </w:pPr>
      <w:rPr>
        <w:i/>
        <w:color w:themeColor="text1" w:themeTint="80"/>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b/>
        <w:color w:themeColor="text1" w:themeTint="80"/>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b/>
        <w:color w:themeColor="text1" w:themeTint="80"/>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2157">
    <w:name w:val="Список-таблица 1 светлая12"/>
    <w:basedOn w:val="2124"/>
    <w:uiPriority w:val="99"/>
    <w:qFormat/>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2158">
    <w:name w:val="Список-таблица 212"/>
    <w:basedOn w:val="2124"/>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customStyle="1" w:styleId="2159">
    <w:name w:val="Список-таблица 312"/>
    <w:basedOn w:val="2124"/>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2160">
    <w:name w:val="Список-таблица 412"/>
    <w:basedOn w:val="2124"/>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2161">
    <w:name w:val="Список-таблица 5 темная12"/>
    <w:basedOn w:val="2124"/>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000000" w:themeColor="text1" w:sz="32" w:space="0"/>
        </w:tcBorders>
      </w:tcPr>
    </w:tblStylePr>
    <w:tblStylePr w:type="lastRow">
      <w:rPr>
        <w:b/>
        <w:color w:themeColor="light1"/>
        <w:sz w:val="22"/>
      </w:rPr>
      <w:tblPr/>
    </w:tblStylePr>
  </w:style>
  <w:style w:type="table" w:customStyle="1" w:styleId="2162">
    <w:name w:val="Список-таблица 6 цветная12"/>
    <w:basedOn w:val="2124"/>
    <w:uiPriority w:val="99"/>
    <w:qFormat/>
    <w:tblPr>
      <w:tblBorders>
        <w:top w:val="single" w:color="7F7F7F" w:themeColor="text1" w:themeTint="80" w:sz="4" w:space="0"/>
        <w:bottom w:val="single" w:color="7F7F7F" w:themeColor="text1" w:themeTint="80" w:sz="4" w:space="0"/>
      </w:tblBorders>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customStyle="1" w:styleId="2163">
    <w:name w:val="Список-таблица 7 цветная12"/>
    <w:basedOn w:val="2124"/>
    <w:uiPriority w:val="99"/>
    <w:qFormat/>
    <w:tblPr>
      <w:tblBorders>
        <w:right w:val="single" w:color="7F7F7F" w:themeColor="text1" w:themeTint="80" w:sz="4" w:space="0"/>
      </w:tblBorders>
    </w:tblPr>
    <w:tblStylePr w:type="band1Horz">
      <w:rPr>
        <w:color w:themeColor="text1" w:themeTint="80"/>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sz w:val="22"/>
      </w:rPr>
      <w:tblPr/>
    </w:tblStylePr>
    <w:tblStylePr w:type="firstCol">
      <w:pPr>
        <w:jc w:val="right"/>
      </w:pPr>
      <w:rPr>
        <w:i/>
        <w:color w:themeColor="text1" w:themeTint="80"/>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i/>
        <w:color w:themeColor="text1" w:themeTint="80"/>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i/>
        <w:color w:themeColor="text1" w:themeTint="80"/>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2164">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blPr/>
      <w:tcPr>
        <w:shd w:val="clear" w:color="FFFFFF" w:fill="FFFFFF" w:themeFill="text1" w:themeFillTint="0"/>
      </w:tcPr>
    </w:tblStylePr>
    <w:tblStylePr w:type="band1Vert">
      <w:tblPr/>
      <w:tcPr>
        <w:shd w:val="clear" w:color="FFFFFF" w:fill="FFFFFF"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2165">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2166">
    <w:name w:val="Таблица простая 311"/>
    <w:uiPriority w:val="99"/>
    <w:qFormat/>
    <w:tblPr>
      <w:tblCellMar>
        <w:left w:w="0" w:type="dxa"/>
        <w:top w:w="0" w:type="dxa"/>
        <w:right w:w="0" w:type="dxa"/>
        <w:bottom w:w="0" w:type="dxa"/>
      </w:tblCellMar>
    </w:tblPr>
    <w:tblStylePr w:type="band1Horz">
      <w:rPr>
        <w:sz w:val="22"/>
      </w:rPr>
      <w:tblPr/>
      <w:tcPr>
        <w:shd w:val="clear" w:color="FFFFFF" w:fill="FFFFFF" w:themeFill="text1" w:themeFillTint="0"/>
      </w:tcPr>
    </w:tblStylePr>
    <w:tblStylePr w:type="band1Vert">
      <w:rPr>
        <w:sz w:val="22"/>
      </w:rPr>
      <w:tblPr/>
      <w:tcPr>
        <w:shd w:val="clear" w:color="FFFFFF" w:fill="FFFFFF"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customStyle="1" w:styleId="2167">
    <w:name w:val="Таблица простая 411"/>
    <w:uiPriority w:val="99"/>
    <w:qFormat/>
    <w:tblPr>
      <w:tblCellMar>
        <w:left w:w="0" w:type="dxa"/>
        <w:top w:w="0" w:type="dxa"/>
        <w:right w:w="0" w:type="dxa"/>
        <w:bottom w:w="0" w:type="dxa"/>
      </w:tblCellMar>
    </w:tblPr>
    <w:tblStylePr w:type="band1Horz">
      <w:rPr>
        <w:sz w:val="22"/>
      </w:rPr>
      <w:tblPr/>
      <w:tcPr>
        <w:shd w:val="clear" w:color="FFFFFF" w:fill="FFFFFF" w:themeFill="text1" w:themeFillTint="0"/>
      </w:tcPr>
    </w:tblStylePr>
    <w:tblStylePr w:type="band1Vert">
      <w:rPr>
        <w:sz w:val="22"/>
      </w:rPr>
      <w:tblPr/>
      <w:tcPr>
        <w:shd w:val="clear" w:color="FFFFFF" w:fill="FFFFFF"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2168">
    <w:name w:val="Таблица простая 511"/>
    <w:uiPriority w:val="99"/>
    <w:qFormat/>
    <w:tblPr>
      <w:tblCellMar>
        <w:left w:w="0" w:type="dxa"/>
        <w:top w:w="0" w:type="dxa"/>
        <w:right w:w="0" w:type="dxa"/>
        <w:bottom w:w="0" w:type="dxa"/>
      </w:tblCellMar>
    </w:tblPr>
    <w:tblStylePr w:type="band1Horz">
      <w:rPr>
        <w:sz w:val="22"/>
      </w:rPr>
      <w:tblPr/>
      <w:tcPr>
        <w:shd w:val="clear" w:color="FFFFFF" w:fill="FFFFFF" w:themeFill="text1" w:themeFillTint="0"/>
      </w:tcPr>
    </w:tblStylePr>
    <w:tblStylePr w:type="band1Vert">
      <w:rPr>
        <w:sz w:val="22"/>
      </w:rPr>
      <w:tblPr/>
      <w:tcPr>
        <w:shd w:val="clear" w:color="FFFFFF" w:fill="FFFFFF" w:themeFill="text1" w:themeFillTint="0"/>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customStyle="1" w:styleId="2169">
    <w:name w:val="Таблица-сетка 1 светлая11"/>
    <w:basedOn w:val="2124"/>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customStyle="1" w:styleId="2170">
    <w:name w:val="Таблица-сетка 211"/>
    <w:basedOn w:val="2124"/>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style>
  <w:style w:type="table" w:customStyle="1" w:styleId="2171">
    <w:name w:val="Таблица-сетка 311"/>
    <w:basedOn w:val="2124"/>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2172">
    <w:name w:val="Таблица-сетка 411"/>
    <w:basedOn w:val="2124"/>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2173">
    <w:name w:val="Таблица-сетка 5 темная11"/>
    <w:basedOn w:val="212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2174">
    <w:name w:val="Таблица-сетка 6 цветная11"/>
    <w:basedOn w:val="2124"/>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band1Horz">
      <w:rPr>
        <w:color w:themeColor="text1" w:themeTint="80"/>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sz w:val="22"/>
      </w:rPr>
      <w:tblPr/>
    </w:tblStylePr>
    <w:tblStylePr w:type="firstCol">
      <w:rPr>
        <w:b/>
        <w:color w:themeColor="text1" w:themeTint="80"/>
      </w:rPr>
      <w:tblPr/>
    </w:tblStylePr>
    <w:tblStylePr w:type="firstRow">
      <w:rPr>
        <w:b/>
        <w:color w:themeColor="text1" w:themeTint="80"/>
      </w:rPr>
      <w:tblPr/>
      <w:tcPr>
        <w:tcBorders>
          <w:bottom w:val="single" w:color="000000" w:themeColor="text1" w:sz="12" w:space="0"/>
        </w:tcBorders>
      </w:tcPr>
    </w:tblStylePr>
    <w:tblStylePr w:type="lastCol">
      <w:rPr>
        <w:b/>
        <w:color w:themeColor="text1" w:themeTint="80"/>
      </w:rPr>
      <w:tblPr/>
    </w:tblStylePr>
    <w:tblStylePr w:type="lastRow">
      <w:rPr>
        <w:b/>
        <w:color w:themeColor="text1" w:themeTint="80"/>
      </w:rPr>
      <w:tblPr/>
    </w:tblStylePr>
  </w:style>
  <w:style w:type="table" w:customStyle="1" w:styleId="2175">
    <w:name w:val="Таблица-сетка 7 цветная11"/>
    <w:basedOn w:val="2124"/>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band1Horz">
      <w:rPr>
        <w:color w:themeColor="text1" w:themeTint="80"/>
        <w:sz w:val="22"/>
      </w:rPr>
      <w:tblPr/>
      <w:tcPr>
        <w:shd w:val="clear" w:color="FFFFFF" w:fill="FFFFFF" w:themeFill="text1" w:themeFillTint="0"/>
      </w:tcPr>
    </w:tblStylePr>
    <w:tblStylePr w:type="band1Vert">
      <w:tblPr/>
      <w:tcPr>
        <w:shd w:val="clear" w:color="FFFFFF" w:fill="FFFFFF" w:themeFill="text1" w:themeFillTint="0"/>
      </w:tcPr>
    </w:tblStylePr>
    <w:tblStylePr w:type="band2Horz">
      <w:rPr>
        <w:color w:themeColor="text1" w:themeTint="80"/>
        <w:sz w:val="22"/>
      </w:rPr>
      <w:tblPr/>
    </w:tblStylePr>
    <w:tblStylePr w:type="firstCol">
      <w:pPr>
        <w:jc w:val="right"/>
      </w:pPr>
      <w:rPr>
        <w:i/>
        <w:color w:themeColor="text1" w:themeTint="80"/>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b/>
        <w:color w:themeColor="text1" w:themeTint="80"/>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b/>
        <w:color w:themeColor="text1" w:themeTint="80"/>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2176">
    <w:name w:val="Список-таблица 1 светлая11"/>
    <w:basedOn w:val="2124"/>
    <w:uiPriority w:val="99"/>
    <w:qFormat/>
    <w:tblPr>
      <w:tblCellMar>
        <w:left w:w="0" w:type="dxa"/>
        <w:right w:w="0" w:type="dxa"/>
      </w:tblCellMar>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2177">
    <w:name w:val="Список-таблица 211"/>
    <w:basedOn w:val="2124"/>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customStyle="1" w:styleId="2178">
    <w:name w:val="Список-таблица 311"/>
    <w:basedOn w:val="2124"/>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2179">
    <w:name w:val="Список-таблица 411"/>
    <w:basedOn w:val="2124"/>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2180">
    <w:name w:val="Список-таблица 5 темная11"/>
    <w:basedOn w:val="2124"/>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000000" w:themeColor="text1" w:sz="32" w:space="0"/>
        </w:tcBorders>
      </w:tcPr>
    </w:tblStylePr>
    <w:tblStylePr w:type="lastRow">
      <w:rPr>
        <w:b/>
        <w:color w:themeColor="light1"/>
        <w:sz w:val="22"/>
      </w:rPr>
      <w:tblPr/>
    </w:tblStylePr>
  </w:style>
  <w:style w:type="table" w:customStyle="1" w:styleId="2181">
    <w:name w:val="Список-таблица 6 цветная11"/>
    <w:basedOn w:val="2124"/>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customStyle="1" w:styleId="2182">
    <w:name w:val="Список-таблица 7 цветная11"/>
    <w:basedOn w:val="2124"/>
    <w:uiPriority w:val="99"/>
    <w:qFormat/>
    <w:tblPr>
      <w:tblBorders>
        <w:right w:val="single" w:color="7F7F7F" w:themeColor="text1" w:themeTint="80" w:sz="4" w:space="0"/>
      </w:tblBorders>
      <w:tblCellMar>
        <w:left w:w="0" w:type="dxa"/>
        <w:right w:w="0" w:type="dxa"/>
      </w:tblCellMar>
    </w:tblPr>
    <w:tblStylePr w:type="band1Horz">
      <w:rPr>
        <w:color w:themeColor="text1" w:themeTint="80"/>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sz w:val="22"/>
      </w:rPr>
      <w:tblPr/>
    </w:tblStylePr>
    <w:tblStylePr w:type="firstCol">
      <w:pPr>
        <w:jc w:val="right"/>
      </w:pPr>
      <w:rPr>
        <w:i/>
        <w:color w:themeColor="text1" w:themeTint="80"/>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i/>
        <w:color w:themeColor="text1" w:themeTint="80"/>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i/>
        <w:color w:themeColor="text1" w:themeTint="80"/>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2183">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customStyle="1" w:styleId="2184">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tblStylePr w:type="firstCol">
      <w:rPr>
        <w:b/>
      </w:rPr>
      <w:tblPr/>
    </w:tblStylePr>
    <w:tblStylePr w:type="firstRow">
      <w:rPr>
        <w:b/>
      </w:rPr>
      <w:tblPr/>
      <w:tcPr>
        <w:tcBorders>
          <w:bottom w:val="single" w:color="4F81BD" w:themeColor="accent1" w:sz="12" w:space="0"/>
        </w:tcBorders>
      </w:tcPr>
    </w:tblStylePr>
    <w:tblStylePr w:type="lastCol">
      <w:rPr>
        <w:b/>
      </w:rPr>
      <w:tblPr/>
    </w:tblStylePr>
    <w:tblStylePr w:type="lastRow">
      <w:rPr>
        <w:b/>
      </w:rPr>
      <w:tblPr/>
    </w:tblStylePr>
  </w:style>
  <w:style w:type="table" w:customStyle="1" w:styleId="2185">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tblStylePr w:type="firstCol">
      <w:rPr>
        <w:b/>
      </w:rPr>
      <w:tblPr/>
    </w:tblStylePr>
    <w:tblStylePr w:type="firstRow">
      <w:rPr>
        <w:b/>
      </w:rPr>
      <w:tblPr/>
      <w:tcPr>
        <w:tcBorders>
          <w:bottom w:val="single" w:color="C0504D" w:themeColor="accent2" w:sz="12" w:space="0"/>
        </w:tcBorders>
      </w:tcPr>
    </w:tblStylePr>
    <w:tblStylePr w:type="lastCol">
      <w:rPr>
        <w:b/>
      </w:rPr>
      <w:tblPr/>
    </w:tblStylePr>
    <w:tblStylePr w:type="lastRow">
      <w:rPr>
        <w:b/>
      </w:rPr>
      <w:tblPr/>
    </w:tblStylePr>
  </w:style>
  <w:style w:type="table" w:customStyle="1" w:styleId="2186">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tblStylePr w:type="firstCol">
      <w:rPr>
        <w:b/>
      </w:rPr>
      <w:tblPr/>
    </w:tblStylePr>
    <w:tblStylePr w:type="firstRow">
      <w:rPr>
        <w:b/>
      </w:rPr>
      <w:tblPr/>
      <w:tcPr>
        <w:tcBorders>
          <w:bottom w:val="single" w:color="9BBB59" w:themeColor="accent3" w:sz="12" w:space="0"/>
        </w:tcBorders>
      </w:tcPr>
    </w:tblStylePr>
    <w:tblStylePr w:type="lastCol">
      <w:rPr>
        <w:b/>
      </w:rPr>
      <w:tblPr/>
    </w:tblStylePr>
    <w:tblStylePr w:type="lastRow">
      <w:rPr>
        <w:b/>
      </w:rPr>
      <w:tblPr/>
    </w:tblStylePr>
  </w:style>
  <w:style w:type="table" w:customStyle="1" w:styleId="2187">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tblStylePr w:type="firstCol">
      <w:rPr>
        <w:b/>
      </w:rPr>
      <w:tblPr/>
    </w:tblStylePr>
    <w:tblStylePr w:type="firstRow">
      <w:rPr>
        <w:b/>
      </w:rPr>
      <w:tblPr/>
      <w:tcPr>
        <w:tcBorders>
          <w:bottom w:val="single" w:color="8064A2" w:themeColor="accent4" w:sz="12" w:space="0"/>
        </w:tcBorders>
      </w:tcPr>
    </w:tblStylePr>
    <w:tblStylePr w:type="lastCol">
      <w:rPr>
        <w:b/>
      </w:rPr>
      <w:tblPr/>
    </w:tblStylePr>
    <w:tblStylePr w:type="lastRow">
      <w:rPr>
        <w:b/>
      </w:rPr>
      <w:tblPr/>
    </w:tblStylePr>
  </w:style>
  <w:style w:type="table" w:customStyle="1" w:styleId="2188">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firstCol">
      <w:rPr>
        <w:b/>
      </w:rPr>
      <w:tblPr/>
    </w:tblStylePr>
    <w:tblStylePr w:type="firstRow">
      <w:rPr>
        <w:b/>
      </w:rPr>
      <w:tblPr/>
      <w:tcPr>
        <w:tcBorders>
          <w:bottom w:val="single" w:color="4BACC6" w:themeColor="accent5" w:sz="12" w:space="0"/>
        </w:tcBorders>
      </w:tcPr>
    </w:tblStylePr>
    <w:tblStylePr w:type="lastCol">
      <w:rPr>
        <w:b/>
      </w:rPr>
      <w:tblPr/>
    </w:tblStylePr>
    <w:tblStylePr w:type="lastRow">
      <w:rPr>
        <w:b/>
      </w:rPr>
      <w:tblPr/>
    </w:tblStylePr>
  </w:style>
  <w:style w:type="table" w:customStyle="1" w:styleId="2189">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firstCol">
      <w:rPr>
        <w:b/>
      </w:rPr>
      <w:tblPr/>
    </w:tblStylePr>
    <w:tblStylePr w:type="firstRow">
      <w:rPr>
        <w:b/>
      </w:rPr>
      <w:tblPr/>
      <w:tcPr>
        <w:tcBorders>
          <w:bottom w:val="single" w:color="F79646" w:themeColor="accent6" w:sz="12" w:space="0"/>
        </w:tcBorders>
      </w:tcPr>
    </w:tblStylePr>
    <w:tblStylePr w:type="lastCol">
      <w:rPr>
        <w:b/>
      </w:rPr>
      <w:tblPr/>
    </w:tblStylePr>
    <w:tblStylePr w:type="lastRow">
      <w:rPr>
        <w:b/>
      </w:rPr>
      <w:tblPr/>
    </w:tblStylePr>
  </w:style>
  <w:style w:type="table" w:customStyle="1" w:styleId="2190">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4F81BD" w:themeColor="accent1" w:sz="12" w:space="0"/>
          <w:right w:val="none" w:color="000000" w:sz="4" w:space="0"/>
        </w:tcBorders>
        <w:shd w:val="clear" w:color="FFFFFF" w:fill="auto"/>
      </w:tcPr>
    </w:tblStylePr>
    <w:tblStylePr w:type="lastCol">
      <w:rPr>
        <w:b/>
      </w:rPr>
      <w:tblPr/>
    </w:tblStylePr>
    <w:tblStylePr w:type="lastRow">
      <w:rPr>
        <w:b/>
      </w:rPr>
      <w:tblPr/>
      <w:tcPr>
        <w:tcBorders>
          <w:top w:val="single" w:color="4F81BD" w:themeColor="accent1" w:sz="4" w:space="0"/>
          <w:left w:val="none" w:color="000000" w:sz="4" w:space="0"/>
          <w:bottom w:val="none" w:color="000000" w:sz="4" w:space="0"/>
          <w:right w:val="none" w:color="000000" w:sz="4" w:space="0"/>
        </w:tcBorders>
        <w:shd w:val="clear" w:color="FFFFFF" w:fill="auto"/>
      </w:tcPr>
    </w:tblStylePr>
  </w:style>
  <w:style w:type="table" w:customStyle="1" w:styleId="2191">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C0504D" w:themeColor="accent2" w:sz="12" w:space="0"/>
          <w:right w:val="none" w:color="000000" w:sz="4" w:space="0"/>
        </w:tcBorders>
        <w:shd w:val="clear" w:color="FFFFFF" w:fill="auto"/>
      </w:tcPr>
    </w:tblStylePr>
    <w:tblStylePr w:type="lastCol">
      <w:rPr>
        <w:b/>
      </w:rPr>
      <w:tblPr/>
    </w:tblStylePr>
    <w:tblStylePr w:type="lastRow">
      <w:rPr>
        <w:b/>
      </w:rPr>
      <w:tblPr/>
      <w:tcPr>
        <w:tcBorders>
          <w:top w:val="single" w:color="C0504D" w:themeColor="accent2" w:sz="4" w:space="0"/>
          <w:left w:val="none" w:color="000000" w:sz="4" w:space="0"/>
          <w:bottom w:val="none" w:color="000000" w:sz="4" w:space="0"/>
          <w:right w:val="none" w:color="000000" w:sz="4" w:space="0"/>
        </w:tcBorders>
        <w:shd w:val="clear" w:color="FFFFFF" w:fill="auto"/>
      </w:tcPr>
    </w:tblStylePr>
  </w:style>
  <w:style w:type="table" w:customStyle="1" w:styleId="2192">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9BBB59" w:themeColor="accent3" w:sz="12" w:space="0"/>
          <w:right w:val="none" w:color="000000" w:sz="4" w:space="0"/>
        </w:tcBorders>
        <w:shd w:val="clear" w:color="FFFFFF" w:fill="auto"/>
      </w:tcPr>
    </w:tblStylePr>
    <w:tblStylePr w:type="lastCol">
      <w:rPr>
        <w:b/>
      </w:rPr>
      <w:tblPr/>
    </w:tblStylePr>
    <w:tblStylePr w:type="lastRow">
      <w:rPr>
        <w:b/>
      </w:rPr>
      <w:tblPr/>
      <w:tcPr>
        <w:tcBorders>
          <w:top w:val="single" w:color="9BBB59" w:themeColor="accent3" w:sz="4" w:space="0"/>
          <w:left w:val="none" w:color="000000" w:sz="4" w:space="0"/>
          <w:bottom w:val="none" w:color="000000" w:sz="4" w:space="0"/>
          <w:right w:val="none" w:color="000000" w:sz="4" w:space="0"/>
        </w:tcBorders>
        <w:shd w:val="clear" w:color="FFFFFF" w:fill="auto"/>
      </w:tcPr>
    </w:tblStylePr>
  </w:style>
  <w:style w:type="table" w:customStyle="1" w:styleId="2193">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8064A2" w:themeColor="accent4" w:sz="12" w:space="0"/>
          <w:right w:val="none" w:color="000000" w:sz="4" w:space="0"/>
        </w:tcBorders>
        <w:shd w:val="clear" w:color="FFFFFF" w:fill="auto"/>
      </w:tcPr>
    </w:tblStylePr>
    <w:tblStylePr w:type="lastCol">
      <w:rPr>
        <w:b/>
      </w:rPr>
      <w:tblPr/>
    </w:tblStylePr>
    <w:tblStylePr w:type="lastRow">
      <w:rPr>
        <w:b/>
      </w:rPr>
      <w:tblPr/>
      <w:tcPr>
        <w:tcBorders>
          <w:top w:val="single" w:color="8064A2" w:themeColor="accent4" w:sz="4" w:space="0"/>
          <w:left w:val="none" w:color="000000" w:sz="4" w:space="0"/>
          <w:bottom w:val="none" w:color="000000" w:sz="4" w:space="0"/>
          <w:right w:val="none" w:color="000000" w:sz="4" w:space="0"/>
        </w:tcBorders>
        <w:shd w:val="clear" w:color="FFFFFF" w:fill="auto"/>
      </w:tcPr>
    </w:tblStylePr>
  </w:style>
  <w:style w:type="table" w:customStyle="1" w:styleId="2194">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customStyle="1" w:styleId="2195">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customStyle="1" w:styleId="2196">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2197">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2198">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2199">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2200">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2201">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2202">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sz w:val="22"/>
      </w:rPr>
      <w:tblPr/>
      <w:tcPr>
        <w:shd w:val="clear" w:color="DCE6F2" w:fill="DCE6F2" w:themeFill="accent1" w:themeFillTint="32"/>
      </w:tcPr>
    </w:tblStylePr>
    <w:tblStylePr w:type="band1Vert">
      <w:rPr>
        <w:sz w:val="22"/>
      </w:rPr>
      <w:tblPr/>
      <w:tcPr>
        <w:shd w:val="clear" w:color="DCE6F2" w:fill="DCE6F2" w:themeFill="accent1" w:themeFillTint="32"/>
      </w:tcPr>
    </w:tblStylePr>
    <w:tblStylePr w:type="firstCol">
      <w:rPr>
        <w:b/>
      </w:rPr>
      <w:tblPr/>
    </w:tblStyle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Col">
      <w:rPr>
        <w:b/>
      </w:rPr>
      <w:tblPr/>
    </w:tblStylePr>
    <w:tblStylePr w:type="lastRow">
      <w:rPr>
        <w:b/>
      </w:rPr>
      <w:tblPr/>
      <w:tcPr>
        <w:tcBorders>
          <w:top w:val="single" w:color="4F81BD" w:themeColor="accent1" w:sz="4" w:space="0"/>
        </w:tcBorders>
      </w:tcPr>
    </w:tblStylePr>
  </w:style>
  <w:style w:type="table" w:customStyle="1" w:styleId="2203">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Col">
      <w:rPr>
        <w:b/>
      </w:rPr>
      <w:tblPr/>
    </w:tblStylePr>
    <w:tblStylePr w:type="lastRow">
      <w:rPr>
        <w:b/>
      </w:rPr>
      <w:tblPr/>
      <w:tcPr>
        <w:tcBorders>
          <w:top w:val="single" w:color="C0504D" w:themeColor="accent2" w:sz="4" w:space="0"/>
        </w:tcBorders>
      </w:tcPr>
    </w:tblStylePr>
  </w:style>
  <w:style w:type="table" w:customStyle="1" w:styleId="2204">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Col">
      <w:rPr>
        <w:b/>
      </w:rPr>
      <w:tblPr/>
    </w:tblStylePr>
    <w:tblStylePr w:type="lastRow">
      <w:rPr>
        <w:b/>
      </w:rPr>
      <w:tblPr/>
      <w:tcPr>
        <w:tcBorders>
          <w:top w:val="single" w:color="9BBB59" w:themeColor="accent3" w:sz="4" w:space="0"/>
        </w:tcBorders>
      </w:tcPr>
    </w:tblStylePr>
  </w:style>
  <w:style w:type="table" w:customStyle="1" w:styleId="2205">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Col">
      <w:rPr>
        <w:b/>
      </w:rPr>
      <w:tblPr/>
    </w:tblStylePr>
    <w:tblStylePr w:type="lastRow">
      <w:rPr>
        <w:b/>
      </w:rPr>
      <w:tblPr/>
      <w:tcPr>
        <w:tcBorders>
          <w:top w:val="single" w:color="8064A2" w:themeColor="accent4" w:sz="4" w:space="0"/>
        </w:tcBorders>
      </w:tcPr>
    </w:tblStylePr>
  </w:style>
  <w:style w:type="table" w:customStyle="1" w:styleId="2206">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Col">
      <w:rPr>
        <w:b/>
      </w:rPr>
      <w:tblPr/>
    </w:tblStylePr>
    <w:tblStylePr w:type="lastRow">
      <w:rPr>
        <w:b/>
      </w:rPr>
      <w:tblPr/>
      <w:tcPr>
        <w:tcBorders>
          <w:top w:val="single" w:color="4BACC6" w:themeColor="accent5" w:sz="4" w:space="0"/>
        </w:tcBorders>
      </w:tcPr>
    </w:tblStylePr>
  </w:style>
  <w:style w:type="table" w:customStyle="1" w:styleId="2207">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Col">
      <w:rPr>
        <w:b/>
      </w:rPr>
      <w:tblPr/>
    </w:tblStylePr>
    <w:tblStylePr w:type="lastRow">
      <w:rPr>
        <w:b/>
      </w:rPr>
      <w:tblPr/>
      <w:tcPr>
        <w:tcBorders>
          <w:top w:val="single" w:color="F79646" w:themeColor="accent6" w:sz="4" w:space="0"/>
        </w:tcBorders>
      </w:tcPr>
    </w:tblStylePr>
  </w:style>
  <w:style w:type="table" w:customStyle="1" w:styleId="2208">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EC4E0" w:fill="AEC4E0" w:themeFill="accent1" w:themeFillTint="75"/>
      </w:tcPr>
    </w:tblStylePr>
    <w:tblStylePr w:type="band1Vert">
      <w:tblPr/>
      <w:tcPr>
        <w:shd w:val="clear" w:color="AEC4E0" w:fill="AEC4E0" w:themeFill="accent1" w:themeFillTint="75"/>
      </w:tcPr>
    </w:tblStylePr>
    <w:tblStylePr w:type="firstCol">
      <w:rPr>
        <w:b/>
        <w:sz w:val="22"/>
      </w:rPr>
      <w:tblPr/>
      <w:tcPr>
        <w:shd w:val="clear" w:color="4F81BD" w:fill="4F81BD" w:themeFill="accent1"/>
      </w:tcPr>
    </w:tblStylePr>
    <w:tblStylePr w:type="firstRow">
      <w:rPr>
        <w:b/>
        <w:sz w:val="22"/>
      </w:rPr>
      <w:tblPr/>
      <w:tcPr>
        <w:shd w:val="clear" w:color="4F81BD" w:fill="4F81BD" w:themeFill="accent1"/>
      </w:tcPr>
    </w:tblStylePr>
    <w:tblStylePr w:type="lastCol">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style>
  <w:style w:type="table" w:customStyle="1" w:styleId="2209">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E2AEAD" w:fill="E2AEAD" w:themeFill="accent2" w:themeFillTint="75"/>
      </w:tcPr>
    </w:tblStylePr>
    <w:tblStylePr w:type="band1Vert">
      <w:tblPr/>
      <w:tcPr>
        <w:shd w:val="clear" w:color="E2AEAD" w:fill="E2AEAD" w:themeFill="accent2" w:themeFillTint="75"/>
      </w:tcPr>
    </w:tblStylePr>
    <w:tblStylePr w:type="firstCol">
      <w:rPr>
        <w:b/>
        <w:sz w:val="22"/>
      </w:rPr>
      <w:tblPr/>
      <w:tcPr>
        <w:shd w:val="clear" w:color="C0504D" w:fill="C0504D" w:themeFill="accent2"/>
      </w:tcPr>
    </w:tblStylePr>
    <w:tblStylePr w:type="firstRow">
      <w:rPr>
        <w:b/>
        <w:sz w:val="22"/>
      </w:rPr>
      <w:tblPr/>
      <w:tcPr>
        <w:shd w:val="clear" w:color="C0504D" w:fill="C0504D" w:themeFill="accent2"/>
      </w:tcPr>
    </w:tblStylePr>
    <w:tblStylePr w:type="lastCol">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style>
  <w:style w:type="table" w:customStyle="1" w:styleId="2210">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D0DFB2" w:fill="D0DFB2" w:themeFill="accent3" w:themeFillTint="75"/>
      </w:tcPr>
    </w:tblStylePr>
    <w:tblStylePr w:type="band1Vert">
      <w:tblPr/>
      <w:tcPr>
        <w:shd w:val="clear" w:color="D0DFB2" w:fill="D0DFB2" w:themeFill="accent3" w:themeFillTint="75"/>
      </w:tcPr>
    </w:tblStylePr>
    <w:tblStylePr w:type="firstCol">
      <w:rPr>
        <w:b/>
        <w:sz w:val="22"/>
      </w:rPr>
      <w:tblPr/>
      <w:tcPr>
        <w:shd w:val="clear" w:color="9BBB59" w:fill="9BBB59" w:themeFill="accent3"/>
      </w:tcPr>
    </w:tblStylePr>
    <w:tblStylePr w:type="firstRow">
      <w:rPr>
        <w:b/>
        <w:sz w:val="22"/>
      </w:rPr>
      <w:tblPr/>
      <w:tcPr>
        <w:shd w:val="clear" w:color="9BBB59" w:fill="9BBB59" w:themeFill="accent3"/>
      </w:tcPr>
    </w:tblStylePr>
    <w:tblStylePr w:type="lastCol">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style>
  <w:style w:type="table" w:customStyle="1" w:styleId="2211">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C4B7D4" w:fill="C4B7D4" w:themeFill="accent4" w:themeFillTint="75"/>
      </w:tcPr>
    </w:tblStylePr>
    <w:tblStylePr w:type="band1Vert">
      <w:tblPr/>
      <w:tcPr>
        <w:shd w:val="clear" w:color="C4B7D4" w:fill="C4B7D4" w:themeFill="accent4" w:themeFillTint="75"/>
      </w:tcPr>
    </w:tblStylePr>
    <w:tblStylePr w:type="firstCol">
      <w:rPr>
        <w:b/>
        <w:sz w:val="22"/>
      </w:rPr>
      <w:tblPr/>
      <w:tcPr>
        <w:shd w:val="clear" w:color="8064A2" w:fill="8064A2" w:themeFill="accent4"/>
      </w:tcPr>
    </w:tblStylePr>
    <w:tblStylePr w:type="firstRow">
      <w:rPr>
        <w:b/>
        <w:sz w:val="22"/>
      </w:rPr>
      <w:tblPr/>
      <w:tcPr>
        <w:shd w:val="clear" w:color="8064A2" w:fill="8064A2" w:themeFill="accent4"/>
      </w:tcPr>
    </w:tblStylePr>
    <w:tblStylePr w:type="lastCol">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style>
  <w:style w:type="table" w:customStyle="1" w:styleId="2212">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CD8E4" w:fill="ACD8E4" w:themeFill="accent5" w:themeFillTint="75"/>
      </w:tcPr>
    </w:tblStylePr>
    <w:tblStylePr w:type="band1Vert">
      <w:tblPr/>
      <w:tcPr>
        <w:shd w:val="clear" w:color="ACD8E4" w:fill="ACD8E4" w:themeFill="accent5" w:themeFillTint="75"/>
      </w:tcPr>
    </w:tblStylePr>
    <w:tblStylePr w:type="firstCol">
      <w:rPr>
        <w:b/>
        <w:sz w:val="22"/>
      </w:rPr>
      <w:tblPr/>
      <w:tcPr>
        <w:shd w:val="clear" w:color="4BACC6" w:fill="4BACC6" w:themeFill="accent5"/>
      </w:tcPr>
    </w:tblStylePr>
    <w:tblStylePr w:type="firstRow">
      <w:rPr>
        <w:b/>
        <w:sz w:val="22"/>
      </w:rPr>
      <w:tblPr/>
      <w:tcPr>
        <w:shd w:val="clear" w:color="4BACC6" w:fill="4BACC6" w:themeFill="accent5"/>
      </w:tcPr>
    </w:tblStylePr>
    <w:tblStylePr w:type="lastCol">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style>
  <w:style w:type="table" w:customStyle="1" w:styleId="2213">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FBCEAA" w:fill="FBCEAA" w:themeFill="accent6" w:themeFillTint="75"/>
      </w:tcPr>
    </w:tblStylePr>
    <w:tblStylePr w:type="band1Vert">
      <w:tblPr/>
      <w:tcPr>
        <w:shd w:val="clear" w:color="FBCEAA" w:fill="FBCEAA" w:themeFill="accent6" w:themeFillTint="75"/>
      </w:tcPr>
    </w:tblStylePr>
    <w:tblStylePr w:type="firstCol">
      <w:rPr>
        <w:b/>
        <w:sz w:val="22"/>
      </w:rPr>
      <w:tblPr/>
      <w:tcPr>
        <w:shd w:val="clear" w:color="F79646" w:fill="F79646" w:themeFill="accent6"/>
      </w:tcPr>
    </w:tblStylePr>
    <w:tblStylePr w:type="firstRow">
      <w:rPr>
        <w:b/>
        <w:sz w:val="22"/>
      </w:rPr>
      <w:tblPr/>
      <w:tcPr>
        <w:shd w:val="clear" w:color="F79646" w:fill="F79646" w:themeFill="accent6"/>
      </w:tcPr>
    </w:tblStylePr>
    <w:tblStylePr w:type="lastCol">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style>
  <w:style w:type="table" w:customStyle="1" w:styleId="2214">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sz w:val="22"/>
      </w:rPr>
      <w:tblPr/>
    </w:tblStylePr>
    <w:tblStylePr w:type="firstCol">
      <w:rPr>
        <w:b/>
        <w:color w:themeColor="accent1" w:themeTint="80"/>
      </w:rPr>
      <w:tblPr/>
    </w:tblStylePr>
    <w:tblStylePr w:type="firstRow">
      <w:rPr>
        <w:b/>
        <w:color w:themeColor="accent1" w:themeTint="80"/>
      </w:rPr>
      <w:tblPr/>
      <w:tcPr>
        <w:tcBorders>
          <w:bottom w:val="single" w:color="4F81BD" w:themeColor="accent1" w:sz="12" w:space="0"/>
        </w:tcBorders>
      </w:tcPr>
    </w:tblStylePr>
    <w:tblStylePr w:type="lastCol">
      <w:rPr>
        <w:b/>
        <w:color w:themeColor="accent1" w:themeTint="80"/>
      </w:rPr>
      <w:tblPr/>
    </w:tblStylePr>
    <w:tblStylePr w:type="lastRow">
      <w:rPr>
        <w:b/>
        <w:color w:themeColor="accent1" w:themeTint="80"/>
      </w:rPr>
      <w:tblPr/>
    </w:tblStylePr>
  </w:style>
  <w:style w:type="table" w:customStyle="1" w:styleId="2215">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6"/>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6"/>
        <w:sz w:val="22"/>
      </w:rPr>
      <w:tblPr/>
    </w:tblStylePr>
    <w:tblStylePr w:type="firstCol">
      <w:rPr>
        <w:b/>
        <w:color w:themeColor="accent2" w:themeTint="96"/>
      </w:rPr>
      <w:tblPr/>
    </w:tblStylePr>
    <w:tblStylePr w:type="firstRow">
      <w:rPr>
        <w:b/>
        <w:color w:themeColor="accent2" w:themeTint="96"/>
      </w:rPr>
      <w:tblPr/>
      <w:tcPr>
        <w:tcBorders>
          <w:bottom w:val="single" w:color="C0504D" w:themeColor="accent2" w:sz="12" w:space="0"/>
        </w:tcBorders>
      </w:tcPr>
    </w:tblStylePr>
    <w:tblStylePr w:type="lastCol">
      <w:rPr>
        <w:b/>
        <w:color w:themeColor="accent2" w:themeTint="96"/>
      </w:rPr>
      <w:tblPr/>
    </w:tblStylePr>
    <w:tblStylePr w:type="lastRow">
      <w:rPr>
        <w:b/>
        <w:color w:themeColor="accent2" w:themeTint="96"/>
      </w:rPr>
      <w:tblPr/>
    </w:tblStylePr>
  </w:style>
  <w:style w:type="table" w:customStyle="1" w:styleId="2216">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sz w:val="22"/>
      </w:rPr>
      <w:tblPr/>
    </w:tblStylePr>
    <w:tblStylePr w:type="firstCol">
      <w:rPr>
        <w:b/>
        <w:color w:themeColor="accent3"/>
      </w:rPr>
      <w:tblPr/>
    </w:tblStylePr>
    <w:tblStylePr w:type="firstRow">
      <w:rPr>
        <w:b/>
        <w:color w:themeColor="accent3"/>
      </w:rPr>
      <w:tblPr/>
      <w:tcPr>
        <w:tcBorders>
          <w:bottom w:val="single" w:color="9BBB59" w:themeColor="accent3" w:sz="12" w:space="0"/>
        </w:tcBorders>
      </w:tcPr>
    </w:tblStylePr>
    <w:tblStylePr w:type="lastCol">
      <w:rPr>
        <w:b/>
        <w:color w:themeColor="accent3"/>
      </w:rPr>
      <w:tblPr/>
    </w:tblStylePr>
    <w:tblStylePr w:type="lastRow">
      <w:rPr>
        <w:b/>
        <w:color w:themeColor="accent3"/>
      </w:rPr>
      <w:tblPr/>
    </w:tblStylePr>
  </w:style>
  <w:style w:type="table" w:customStyle="1" w:styleId="2217">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9"/>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9"/>
        <w:sz w:val="22"/>
      </w:rPr>
      <w:tblPr/>
    </w:tblStylePr>
    <w:tblStylePr w:type="firstCol">
      <w:rPr>
        <w:b/>
        <w:color w:themeColor="accent4" w:themeTint="99"/>
      </w:rPr>
      <w:tblPr/>
    </w:tblStylePr>
    <w:tblStylePr w:type="firstRow">
      <w:rPr>
        <w:b/>
        <w:color w:themeColor="accent4" w:themeTint="99"/>
      </w:rPr>
      <w:tblPr/>
      <w:tcPr>
        <w:tcBorders>
          <w:bottom w:val="single" w:color="8064A2" w:themeColor="accent4" w:sz="12" w:space="0"/>
        </w:tcBorders>
      </w:tcPr>
    </w:tblStylePr>
    <w:tblStylePr w:type="lastCol">
      <w:rPr>
        <w:b/>
        <w:color w:themeColor="accent4" w:themeTint="99"/>
      </w:rPr>
      <w:tblPr/>
    </w:tblStylePr>
    <w:tblStylePr w:type="lastRow">
      <w:rPr>
        <w:b/>
        <w:color w:themeColor="accent4" w:themeTint="99"/>
      </w:rPr>
      <w:tblPr/>
    </w:tblStylePr>
  </w:style>
  <w:style w:type="table" w:customStyle="1" w:styleId="2218">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themeColor="accent5" w:themeShade="94"/>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4"/>
        <w:sz w:val="22"/>
      </w:rPr>
      <w:tblPr/>
    </w:tblStylePr>
    <w:tblStylePr w:type="firstCol">
      <w:rPr>
        <w:b/>
        <w:color w:themeColor="accent5" w:themeShade="94"/>
      </w:rPr>
      <w:tblPr/>
    </w:tblStylePr>
    <w:tblStylePr w:type="firstRow">
      <w:rPr>
        <w:b/>
        <w:color w:themeColor="accent5" w:themeShade="94"/>
      </w:rPr>
      <w:tblPr/>
      <w:tcPr>
        <w:tcBorders>
          <w:bottom w:val="single" w:color="4BACC6" w:themeColor="accent5" w:sz="12" w:space="0"/>
        </w:tcBorders>
      </w:tcPr>
    </w:tblStylePr>
    <w:tblStylePr w:type="lastCol">
      <w:rPr>
        <w:b/>
        <w:color w:themeColor="accent5" w:themeShade="94"/>
      </w:rPr>
      <w:tblPr/>
    </w:tblStylePr>
    <w:tblStylePr w:type="lastRow">
      <w:rPr>
        <w:b/>
        <w:color w:themeColor="accent5" w:themeShade="94"/>
      </w:rPr>
      <w:tblPr/>
    </w:tblStylePr>
  </w:style>
  <w:style w:type="table" w:customStyle="1" w:styleId="2219">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themeColor="accent5" w:themeShade="94"/>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5" w:themeShade="94"/>
        <w:sz w:val="22"/>
      </w:rPr>
      <w:tblPr/>
    </w:tblStylePr>
    <w:tblStylePr w:type="firstCol">
      <w:rPr>
        <w:b/>
        <w:color w:themeColor="accent5" w:themeShade="94"/>
      </w:rPr>
      <w:tblPr/>
    </w:tblStylePr>
    <w:tblStylePr w:type="firstRow">
      <w:rPr>
        <w:b/>
        <w:color w:themeColor="accent5" w:themeShade="94"/>
      </w:rPr>
      <w:tblPr/>
      <w:tcPr>
        <w:tcBorders>
          <w:bottom w:val="single" w:color="F79646" w:themeColor="accent6" w:sz="12" w:space="0"/>
        </w:tcBorders>
      </w:tcPr>
    </w:tblStylePr>
    <w:tblStylePr w:type="lastCol">
      <w:rPr>
        <w:b/>
        <w:color w:themeColor="accent5" w:themeShade="94"/>
      </w:rPr>
      <w:tblPr/>
    </w:tblStylePr>
    <w:tblStylePr w:type="lastRow">
      <w:rPr>
        <w:b/>
        <w:color w:themeColor="accent5" w:themeShade="94"/>
      </w:rPr>
      <w:tblPr/>
    </w:tblStylePr>
  </w:style>
  <w:style w:type="table" w:customStyle="1" w:styleId="2220">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sz w:val="22"/>
      </w:rPr>
      <w:tblPr/>
    </w:tblStylePr>
    <w:tblStylePr w:type="firstCol">
      <w:pPr>
        <w:jc w:val="right"/>
      </w:pPr>
      <w:rPr>
        <w:i/>
        <w:color w:themeColor="accent1" w:themeTint="80"/>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b/>
        <w:color w:themeColor="accent1" w:themeTint="80"/>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Col">
      <w:rPr>
        <w:i/>
        <w:color w:themeColor="accent1" w:themeTint="80"/>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b/>
        <w:color w:themeColor="accent1" w:themeTint="80"/>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2221">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6"/>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6"/>
        <w:sz w:val="22"/>
      </w:rPr>
      <w:tblPr/>
    </w:tblStylePr>
    <w:tblStylePr w:type="firstCol">
      <w:pPr>
        <w:jc w:val="right"/>
      </w:pPr>
      <w:rPr>
        <w:i/>
        <w:color w:themeColor="accent2" w:themeTint="96"/>
        <w:sz w:val="22"/>
      </w:rPr>
      <w:tblPr/>
      <w:tcPr>
        <w:tcBorders>
          <w:top w:val="none" w:color="000000" w:sz="4" w:space="0"/>
          <w:left w:val="none" w:color="000000" w:sz="4" w:space="0"/>
          <w:bottom w:val="none" w:color="000000" w:sz="4" w:space="0"/>
          <w:right w:val="single" w:color="C0504D" w:themeColor="accent2" w:sz="4" w:space="0"/>
        </w:tcBorders>
        <w:shd w:val="clear" w:color="FFFFFF" w:fill="auto"/>
      </w:tcPr>
    </w:tblStylePr>
    <w:tblStylePr w:type="firstRow">
      <w:rPr>
        <w:b/>
        <w:color w:themeColor="accent2" w:themeTint="96"/>
        <w:sz w:val="22"/>
      </w:rPr>
      <w:tblPr/>
      <w:tcPr>
        <w:tcBorders>
          <w:top w:val="none" w:color="000000" w:sz="4" w:space="0"/>
          <w:left w:val="none" w:color="000000" w:sz="4" w:space="0"/>
          <w:bottom w:val="single" w:color="C0504D" w:themeColor="accent2" w:sz="4" w:space="0"/>
          <w:right w:val="none" w:color="000000" w:sz="4" w:space="0"/>
        </w:tcBorders>
        <w:shd w:val="clear" w:color="FFFFFF" w:fill="FFFFFF" w:themeFill="light1"/>
      </w:tcPr>
    </w:tblStylePr>
    <w:tblStylePr w:type="lastCol">
      <w:rPr>
        <w:i/>
        <w:color w:themeColor="accent2" w:themeTint="96"/>
        <w:sz w:val="22"/>
      </w:rPr>
      <w:tblPr/>
      <w:tcPr>
        <w:tcBorders>
          <w:top w:val="none" w:color="000000" w:sz="4" w:space="0"/>
          <w:left w:val="single" w:color="C0504D" w:themeColor="accent2" w:sz="4" w:space="0"/>
          <w:bottom w:val="none" w:color="000000" w:sz="4" w:space="0"/>
          <w:right w:val="none" w:color="000000" w:sz="4" w:space="0"/>
        </w:tcBorders>
        <w:shd w:val="clear" w:color="FFFFFF" w:fill="auto"/>
      </w:tcPr>
    </w:tblStylePr>
    <w:tblStylePr w:type="lastRow">
      <w:rPr>
        <w:b/>
        <w:color w:themeColor="accent2" w:themeTint="96"/>
        <w:sz w:val="22"/>
      </w:rPr>
      <w:tblPr/>
      <w:tcPr>
        <w:tcBorders>
          <w:top w:val="single" w:color="C0504D"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2222">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sz w:val="22"/>
      </w:rPr>
      <w:tblPr/>
    </w:tblStylePr>
    <w:tblStylePr w:type="firstCol">
      <w:pPr>
        <w:jc w:val="right"/>
      </w:pPr>
      <w:rPr>
        <w:i/>
        <w:color w:themeColor="accent3"/>
        <w:sz w:val="22"/>
      </w:rPr>
      <w:tblPr/>
      <w:tcPr>
        <w:tcBorders>
          <w:top w:val="none" w:color="000000" w:sz="4" w:space="0"/>
          <w:left w:val="none" w:color="000000" w:sz="4" w:space="0"/>
          <w:bottom w:val="none" w:color="000000" w:sz="4" w:space="0"/>
          <w:right w:val="single" w:color="9BBB59" w:themeColor="accent3" w:sz="4" w:space="0"/>
        </w:tcBorders>
        <w:shd w:val="clear" w:color="FFFFFF" w:fill="auto"/>
      </w:tcPr>
    </w:tblStylePr>
    <w:tblStylePr w:type="firstRow">
      <w:rPr>
        <w:b/>
        <w:color w:themeColor="accent3"/>
        <w:sz w:val="22"/>
      </w:rPr>
      <w:tblPr/>
      <w:tcPr>
        <w:tcBorders>
          <w:top w:val="none" w:color="000000" w:sz="4" w:space="0"/>
          <w:left w:val="none" w:color="000000" w:sz="4" w:space="0"/>
          <w:bottom w:val="single" w:color="9BBB59" w:themeColor="accent3" w:sz="4" w:space="0"/>
          <w:right w:val="none" w:color="000000" w:sz="4" w:space="0"/>
        </w:tcBorders>
        <w:shd w:val="clear" w:color="FFFFFF" w:fill="FFFFFF" w:themeFill="light1"/>
      </w:tcPr>
    </w:tblStylePr>
    <w:tblStylePr w:type="lastCol">
      <w:rPr>
        <w:i/>
        <w:color w:themeColor="accent3"/>
        <w:sz w:val="22"/>
      </w:rPr>
      <w:tblPr/>
      <w:tcPr>
        <w:tcBorders>
          <w:top w:val="none" w:color="000000" w:sz="4" w:space="0"/>
          <w:left w:val="single" w:color="9BBB59" w:themeColor="accent3" w:sz="4" w:space="0"/>
          <w:bottom w:val="none" w:color="000000" w:sz="4" w:space="0"/>
          <w:right w:val="none" w:color="000000" w:sz="4" w:space="0"/>
        </w:tcBorders>
        <w:shd w:val="clear" w:color="FFFFFF" w:fill="auto"/>
      </w:tcPr>
    </w:tblStylePr>
    <w:tblStylePr w:type="lastRow">
      <w:rPr>
        <w:b/>
        <w:color w:themeColor="accent3"/>
        <w:sz w:val="22"/>
      </w:rPr>
      <w:tblPr/>
      <w:tcPr>
        <w:tcBorders>
          <w:top w:val="single" w:color="9BBB5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2223">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9"/>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9"/>
        <w:sz w:val="22"/>
      </w:rPr>
      <w:tblPr/>
    </w:tblStylePr>
    <w:tblStylePr w:type="firstCol">
      <w:pPr>
        <w:jc w:val="right"/>
      </w:pPr>
      <w:rPr>
        <w:i/>
        <w:color w:themeColor="accent4" w:themeTint="99"/>
        <w:sz w:val="22"/>
      </w:rPr>
      <w:tblPr/>
      <w:tcPr>
        <w:tcBorders>
          <w:top w:val="none" w:color="000000" w:sz="4" w:space="0"/>
          <w:left w:val="none" w:color="000000" w:sz="4" w:space="0"/>
          <w:bottom w:val="none" w:color="000000" w:sz="4" w:space="0"/>
          <w:right w:val="single" w:color="8064A2" w:themeColor="accent4" w:sz="4" w:space="0"/>
        </w:tcBorders>
        <w:shd w:val="clear" w:color="FFFFFF" w:fill="auto"/>
      </w:tcPr>
    </w:tblStylePr>
    <w:tblStylePr w:type="firstRow">
      <w:rPr>
        <w:b/>
        <w:color w:themeColor="accent4" w:themeTint="99"/>
        <w:sz w:val="22"/>
      </w:rPr>
      <w:tblPr/>
      <w:tcPr>
        <w:tcBorders>
          <w:top w:val="none" w:color="000000" w:sz="4" w:space="0"/>
          <w:left w:val="none" w:color="000000" w:sz="4" w:space="0"/>
          <w:bottom w:val="single" w:color="8064A2" w:themeColor="accent4" w:sz="4" w:space="0"/>
          <w:right w:val="none" w:color="000000" w:sz="4" w:space="0"/>
        </w:tcBorders>
        <w:shd w:val="clear" w:color="FFFFFF" w:fill="FFFFFF" w:themeFill="light1"/>
      </w:tcPr>
    </w:tblStylePr>
    <w:tblStylePr w:type="lastCol">
      <w:rPr>
        <w:i/>
        <w:color w:themeColor="accent4" w:themeTint="99"/>
        <w:sz w:val="22"/>
      </w:rPr>
      <w:tblPr/>
      <w:tcPr>
        <w:tcBorders>
          <w:top w:val="none" w:color="000000" w:sz="4" w:space="0"/>
          <w:left w:val="single" w:color="8064A2" w:themeColor="accent4" w:sz="4" w:space="0"/>
          <w:bottom w:val="none" w:color="000000" w:sz="4" w:space="0"/>
          <w:right w:val="none" w:color="000000" w:sz="4" w:space="0"/>
        </w:tcBorders>
        <w:shd w:val="clear" w:color="FFFFFF" w:fill="auto"/>
      </w:tcPr>
    </w:tblStylePr>
    <w:tblStylePr w:type="lastRow">
      <w:rPr>
        <w:b/>
        <w:color w:themeColor="accent4" w:themeTint="99"/>
        <w:sz w:val="22"/>
      </w:rPr>
      <w:tblPr/>
      <w:tcPr>
        <w:tcBorders>
          <w:top w:val="single" w:color="8064A2"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2224">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themeColor="accent5" w:themeShade="94"/>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4"/>
        <w:sz w:val="22"/>
      </w:rPr>
      <w:tblPr/>
    </w:tblStylePr>
    <w:tblStylePr w:type="firstCol">
      <w:pPr>
        <w:jc w:val="right"/>
      </w:pPr>
      <w:rPr>
        <w:i/>
        <w:color w:themeColor="accent5" w:themeShade="94"/>
        <w:sz w:val="22"/>
      </w:rPr>
      <w:tblPr/>
      <w:tcPr>
        <w:tcBorders>
          <w:top w:val="none" w:color="000000" w:sz="4" w:space="0"/>
          <w:left w:val="none" w:color="000000" w:sz="4" w:space="0"/>
          <w:bottom w:val="none" w:color="000000" w:sz="4" w:space="0"/>
          <w:right w:val="single" w:color="4BACC6" w:themeColor="accent5" w:sz="4" w:space="0"/>
        </w:tcBorders>
        <w:shd w:val="clear" w:color="FFFFFF" w:fill="auto"/>
      </w:tcPr>
    </w:tblStylePr>
    <w:tblStylePr w:type="firstRow">
      <w:rPr>
        <w:b/>
        <w:color w:themeColor="accent5" w:themeShade="94"/>
        <w:sz w:val="22"/>
      </w:rPr>
      <w:tblPr/>
      <w:tcPr>
        <w:tcBorders>
          <w:top w:val="none" w:color="000000" w:sz="4" w:space="0"/>
          <w:left w:val="none" w:color="000000" w:sz="4" w:space="0"/>
          <w:bottom w:val="single" w:color="4BACC6" w:themeColor="accent5" w:sz="4" w:space="0"/>
          <w:right w:val="none" w:color="000000" w:sz="4" w:space="0"/>
        </w:tcBorders>
        <w:shd w:val="clear" w:color="FFFFFF" w:fill="FFFFFF" w:themeFill="light1"/>
      </w:tcPr>
    </w:tblStylePr>
    <w:tblStylePr w:type="lastCol">
      <w:rPr>
        <w:i/>
        <w:color w:themeColor="accent5" w:themeShade="94"/>
        <w:sz w:val="22"/>
      </w:rPr>
      <w:tblPr/>
      <w:tcPr>
        <w:tcBorders>
          <w:top w:val="none" w:color="000000" w:sz="4" w:space="0"/>
          <w:left w:val="single" w:color="4BACC6" w:themeColor="accent5" w:sz="4" w:space="0"/>
          <w:bottom w:val="none" w:color="000000" w:sz="4" w:space="0"/>
          <w:right w:val="none" w:color="000000" w:sz="4" w:space="0"/>
        </w:tcBorders>
        <w:shd w:val="clear" w:color="FFFFFF" w:fill="auto"/>
      </w:tcPr>
    </w:tblStylePr>
    <w:tblStylePr w:type="lastRow">
      <w:rPr>
        <w:b/>
        <w:color w:themeColor="accent5" w:themeShade="94"/>
        <w:sz w:val="22"/>
      </w:rPr>
      <w:tblPr/>
      <w:tcPr>
        <w:tcBorders>
          <w:top w:val="single" w:color="4BACC6"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2225">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themeColor="accent6" w:themeShade="94"/>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6" w:themeShade="94"/>
        <w:sz w:val="22"/>
      </w:rPr>
      <w:tblPr/>
    </w:tblStylePr>
    <w:tblStylePr w:type="firstCol">
      <w:pPr>
        <w:jc w:val="right"/>
      </w:pPr>
      <w:rPr>
        <w:i/>
        <w:color w:themeColor="accent6" w:themeShade="94"/>
        <w:sz w:val="22"/>
      </w:rPr>
      <w:tblPr/>
      <w:tcPr>
        <w:tcBorders>
          <w:top w:val="none" w:color="000000" w:sz="4" w:space="0"/>
          <w:left w:val="none" w:color="000000" w:sz="4" w:space="0"/>
          <w:bottom w:val="none" w:color="000000" w:sz="4" w:space="0"/>
          <w:right w:val="single" w:color="F79646" w:themeColor="accent6" w:sz="4" w:space="0"/>
        </w:tcBorders>
        <w:shd w:val="clear" w:color="FFFFFF" w:fill="auto"/>
      </w:tcPr>
    </w:tblStylePr>
    <w:tblStylePr w:type="firstRow">
      <w:rPr>
        <w:b/>
        <w:color w:themeColor="accent6" w:themeShade="94"/>
        <w:sz w:val="22"/>
      </w:rPr>
      <w:tblPr/>
      <w:tcPr>
        <w:tcBorders>
          <w:top w:val="none" w:color="000000" w:sz="4" w:space="0"/>
          <w:left w:val="none" w:color="000000" w:sz="4" w:space="0"/>
          <w:bottom w:val="single" w:color="F79646" w:themeColor="accent6" w:sz="4" w:space="0"/>
          <w:right w:val="none" w:color="000000" w:sz="4" w:space="0"/>
        </w:tcBorders>
        <w:shd w:val="clear" w:color="FFFFFF" w:fill="FFFFFF" w:themeFill="light1"/>
      </w:tcPr>
    </w:tblStylePr>
    <w:tblStylePr w:type="lastCol">
      <w:rPr>
        <w:i/>
        <w:color w:themeColor="accent6" w:themeShade="94"/>
        <w:sz w:val="22"/>
      </w:rPr>
      <w:tblPr/>
      <w:tcPr>
        <w:tcBorders>
          <w:top w:val="none" w:color="000000" w:sz="4" w:space="0"/>
          <w:left w:val="single" w:color="F79646" w:themeColor="accent6" w:sz="4" w:space="0"/>
          <w:bottom w:val="none" w:color="000000" w:sz="4" w:space="0"/>
          <w:right w:val="none" w:color="000000" w:sz="4" w:space="0"/>
        </w:tcBorders>
        <w:shd w:val="clear" w:color="FFFFFF" w:fill="auto"/>
      </w:tcPr>
    </w:tblStylePr>
    <w:tblStylePr w:type="lastRow">
      <w:rPr>
        <w:b/>
        <w:color w:themeColor="accent6" w:themeShade="94"/>
        <w:sz w:val="22"/>
      </w:rPr>
      <w:tblPr/>
      <w:tcPr>
        <w:tcBorders>
          <w:top w:val="single" w:color="F79646"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2226">
    <w:name w:val="List Table 1 Light - Accent 1"/>
    <w:uiPriority w:val="99"/>
    <w:qFormat/>
    <w:tblPr>
      <w:tblCellMar>
        <w:left w:w="0" w:type="dxa"/>
        <w:top w:w="0" w:type="dxa"/>
        <w:right w:w="0" w:type="dxa"/>
        <w:bottom w:w="0" w:type="dxa"/>
      </w:tblCellMar>
    </w:tblPr>
    <w:tblStylePr w:type="band1Horz">
      <w:tblPr/>
      <w:tcPr>
        <w:shd w:val="clear" w:color="D2DFEE" w:fill="D2DFEE" w:themeFill="accent1" w:themeFillTint="40"/>
      </w:tcPr>
    </w:tblStylePr>
    <w:tblStylePr w:type="band1Vert">
      <w:tblPr/>
      <w:tcPr>
        <w:shd w:val="clear" w:color="D2DFEE" w:fill="D2DF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Col">
      <w:rPr>
        <w:b/>
      </w:rPr>
      <w:tbl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style>
  <w:style w:type="table" w:customStyle="1" w:styleId="2227">
    <w:name w:val="List Table 1 Light - Accent 2"/>
    <w:uiPriority w:val="99"/>
    <w:qFormat/>
    <w:tblPr>
      <w:tblCellMar>
        <w:left w:w="0" w:type="dxa"/>
        <w:top w:w="0" w:type="dxa"/>
        <w:right w:w="0" w:type="dxa"/>
        <w:bottom w:w="0" w:type="dxa"/>
      </w:tblCellMar>
    </w:tblPr>
    <w:tblStylePr w:type="band1Horz">
      <w:tblPr/>
      <w:tcPr>
        <w:shd w:val="clear" w:color="EFD2D2" w:fill="EFD2D2" w:themeFill="accent2" w:themeFillTint="40"/>
      </w:tcPr>
    </w:tblStylePr>
    <w:tblStylePr w:type="band1Vert">
      <w:tblPr/>
      <w:tcPr>
        <w:shd w:val="clear" w:color="EFD2D2" w:fill="EFD2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Col">
      <w:rPr>
        <w:b/>
      </w:rPr>
      <w:tbl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style>
  <w:style w:type="table" w:customStyle="1" w:styleId="2228">
    <w:name w:val="List Table 1 Light - Accent 3"/>
    <w:uiPriority w:val="99"/>
    <w:qFormat/>
    <w:tblPr>
      <w:tblCellMar>
        <w:left w:w="0" w:type="dxa"/>
        <w:top w:w="0" w:type="dxa"/>
        <w:right w:w="0" w:type="dxa"/>
        <w:bottom w:w="0" w:type="dxa"/>
      </w:tblCellMar>
    </w:tblPr>
    <w:tblStylePr w:type="band1Horz">
      <w:tblPr/>
      <w:tcPr>
        <w:shd w:val="clear" w:color="E5EED5" w:fill="E5EED5" w:themeFill="accent3" w:themeFillTint="40"/>
      </w:tcPr>
    </w:tblStylePr>
    <w:tblStylePr w:type="band1Vert">
      <w:tblPr/>
      <w:tcPr>
        <w:shd w:val="clear" w:color="E5EED5" w:fill="E5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Col">
      <w:rPr>
        <w:b/>
      </w:rPr>
      <w:tbl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style>
  <w:style w:type="table" w:customStyle="1" w:styleId="2229">
    <w:name w:val="List Table 1 Light - Accent 4"/>
    <w:uiPriority w:val="99"/>
    <w:qFormat/>
    <w:tblPr>
      <w:tblCellMar>
        <w:left w:w="0" w:type="dxa"/>
        <w:top w:w="0" w:type="dxa"/>
        <w:right w:w="0" w:type="dxa"/>
        <w:bottom w:w="0" w:type="dxa"/>
      </w:tblCellMar>
    </w:tblPr>
    <w:tblStylePr w:type="band1Horz">
      <w:tblPr/>
      <w:tcPr>
        <w:shd w:val="clear" w:color="DFD8E7" w:fill="DFD8E7" w:themeFill="accent4" w:themeFillTint="40"/>
      </w:tcPr>
    </w:tblStylePr>
    <w:tblStylePr w:type="band1Vert">
      <w:tblPr/>
      <w:tcPr>
        <w:shd w:val="clear" w:color="DFD8E7"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Col">
      <w:rPr>
        <w:b/>
      </w:rPr>
      <w:tbl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style>
  <w:style w:type="table" w:customStyle="1" w:styleId="2230">
    <w:name w:val="List Table 1 Light - Accent 5"/>
    <w:uiPriority w:val="99"/>
    <w:qFormat/>
    <w:tblPr>
      <w:tblCellMar>
        <w:left w:w="0" w:type="dxa"/>
        <w:top w:w="0" w:type="dxa"/>
        <w:right w:w="0" w:type="dxa"/>
        <w:bottom w:w="0" w:type="dxa"/>
      </w:tblCellMar>
    </w:tblPr>
    <w:tblStylePr w:type="band1Horz">
      <w:tblPr/>
      <w:tcPr>
        <w:shd w:val="clear" w:color="D1EAF0" w:fill="D1EAF0" w:themeFill="accent5" w:themeFillTint="40"/>
      </w:tcPr>
    </w:tblStylePr>
    <w:tblStylePr w:type="band1Vert">
      <w:tblPr/>
      <w:tcPr>
        <w:shd w:val="clear" w:color="D1EAF0"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style>
  <w:style w:type="table" w:customStyle="1" w:styleId="2231">
    <w:name w:val="List Table 1 Light - Accent 6"/>
    <w:uiPriority w:val="99"/>
    <w:qFormat/>
    <w:tblPr>
      <w:tblCellMar>
        <w:left w:w="0" w:type="dxa"/>
        <w:top w:w="0" w:type="dxa"/>
        <w:right w:w="0" w:type="dxa"/>
        <w:bottom w:w="0" w:type="dxa"/>
      </w:tblCellMar>
    </w:tblPr>
    <w:tblStylePr w:type="band1Horz">
      <w:tblPr/>
      <w:tcPr>
        <w:shd w:val="clear" w:color="FDE4D0" w:fill="FDE4D0" w:themeFill="accent6" w:themeFillTint="40"/>
      </w:tcPr>
    </w:tblStylePr>
    <w:tblStylePr w:type="band1Vert">
      <w:tblPr/>
      <w:tcPr>
        <w:shd w:val="clear" w:color="FDE4D0" w:fill="FDE4D0"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style>
  <w:style w:type="table" w:customStyle="1" w:styleId="2232">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sz w:val="22"/>
      </w:rPr>
      <w:tblPr/>
    </w:tblStylePr>
    <w:tblStylePr w:type="fir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lastCol">
      <w:rPr>
        <w:b/>
        <w:sz w:val="22"/>
      </w:rPr>
      <w:tblPr/>
    </w:tblStylePr>
    <w:tblStylePr w:type="la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style>
  <w:style w:type="table" w:customStyle="1" w:styleId="2233">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sz w:val="22"/>
      </w:rPr>
      <w:tblPr/>
    </w:tblStylePr>
    <w:tblStylePr w:type="fir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lastCol">
      <w:rPr>
        <w:b/>
        <w:sz w:val="22"/>
      </w:rPr>
      <w:tblPr/>
    </w:tblStylePr>
    <w:tblStylePr w:type="la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style>
  <w:style w:type="table" w:customStyle="1" w:styleId="2234">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sz w:val="22"/>
      </w:rPr>
      <w:tblPr/>
    </w:tblStylePr>
    <w:tblStylePr w:type="fir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lastCol">
      <w:rPr>
        <w:b/>
        <w:sz w:val="22"/>
      </w:rPr>
      <w:tblPr/>
    </w:tblStylePr>
    <w:tblStylePr w:type="la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style>
  <w:style w:type="table" w:customStyle="1" w:styleId="2235">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sz w:val="22"/>
      </w:rPr>
      <w:tblPr/>
    </w:tblStylePr>
    <w:tblStylePr w:type="fir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lastCol">
      <w:rPr>
        <w:b/>
        <w:sz w:val="22"/>
      </w:rPr>
      <w:tblPr/>
    </w:tblStylePr>
    <w:tblStylePr w:type="la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style>
  <w:style w:type="table" w:customStyle="1" w:styleId="2236">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sz w:val="22"/>
      </w:rPr>
      <w:tblPr/>
    </w:tblStylePr>
    <w:tblStylePr w:type="fir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lastCol">
      <w:rPr>
        <w:b/>
        <w:sz w:val="22"/>
      </w:rPr>
      <w:tblPr/>
    </w:tblStylePr>
    <w:tblStylePr w:type="la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style>
  <w:style w:type="table" w:customStyle="1" w:styleId="2237">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sz w:val="22"/>
      </w:rPr>
      <w:tblPr/>
    </w:tblStylePr>
    <w:tblStylePr w:type="fir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lastCol">
      <w:rPr>
        <w:b/>
        <w:sz w:val="22"/>
      </w:rPr>
      <w:tblPr/>
    </w:tblStylePr>
    <w:tblStylePr w:type="la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style>
  <w:style w:type="table" w:customStyle="1" w:styleId="2238">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sz w:val="22"/>
      </w:rPr>
      <w:tblPr/>
      <w:tcPr>
        <w:tcBorders>
          <w:top w:val="single" w:color="4F81BD" w:themeColor="accent1" w:sz="4" w:space="0"/>
          <w:bottom w:val="single" w:color="4F81BD" w:themeColor="accent1" w:sz="4" w:space="0"/>
        </w:tcBorders>
      </w:tcPr>
    </w:tblStylePr>
    <w:tblStylePr w:type="band1Vert">
      <w:rPr>
        <w:sz w:val="22"/>
      </w:rPr>
      <w:tblPr/>
      <w:tcPr>
        <w:tcBorders>
          <w:left w:val="single" w:color="4F81BD" w:themeColor="accent1" w:sz="4" w:space="0"/>
          <w:right w:val="single" w:color="4F81BD" w:themeColor="accent1" w:sz="4" w:space="0"/>
        </w:tcBorders>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2239">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sz w:val="22"/>
      </w:rPr>
      <w:tblPr/>
      <w:tcPr>
        <w:tcBorders>
          <w:top w:val="single" w:color="C0504D" w:themeColor="accent2" w:sz="4" w:space="0"/>
          <w:bottom w:val="single" w:color="C0504D" w:themeColor="accent2" w:sz="4" w:space="0"/>
        </w:tcBorders>
      </w:tcPr>
    </w:tblStylePr>
    <w:tblStylePr w:type="band1Vert">
      <w:rPr>
        <w:sz w:val="22"/>
      </w:rPr>
      <w:tblPr/>
      <w:tcPr>
        <w:tcBorders>
          <w:left w:val="single" w:color="C0504D" w:themeColor="accent2" w:sz="4" w:space="0"/>
          <w:right w:val="single" w:color="C0504D" w:themeColor="accent2" w:sz="4" w:space="0"/>
        </w:tcBorders>
      </w:tcPr>
    </w:tblStylePr>
    <w:tblStylePr w:type="firstCol">
      <w:rPr>
        <w:b/>
      </w:rPr>
      <w:tblPr/>
    </w:tblStylePr>
    <w:tblStylePr w:type="firstRow">
      <w:rPr>
        <w:b/>
        <w:sz w:val="22"/>
      </w:rPr>
      <w:tblPr/>
      <w:tcPr>
        <w:shd w:val="clear" w:color="D99695" w:fill="D99695" w:themeFill="accent2" w:themeFillTint="97"/>
      </w:tcPr>
    </w:tblStylePr>
    <w:tblStylePr w:type="lastCol">
      <w:rPr>
        <w:b/>
      </w:rPr>
      <w:tblPr/>
    </w:tblStylePr>
    <w:tblStylePr w:type="lastRow">
      <w:rPr>
        <w:b/>
      </w:rPr>
      <w:tblPr/>
    </w:tblStylePr>
  </w:style>
  <w:style w:type="table" w:customStyle="1" w:styleId="2240">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sz w:val="22"/>
      </w:rPr>
      <w:tblPr/>
      <w:tcPr>
        <w:tcBorders>
          <w:top w:val="single" w:color="9BBB59" w:themeColor="accent3" w:sz="4" w:space="0"/>
          <w:bottom w:val="single" w:color="9BBB59" w:themeColor="accent3" w:sz="4" w:space="0"/>
        </w:tcBorders>
      </w:tcPr>
    </w:tblStylePr>
    <w:tblStylePr w:type="band1Vert">
      <w:rPr>
        <w:sz w:val="22"/>
      </w:rPr>
      <w:tblPr/>
      <w:tcPr>
        <w:tcBorders>
          <w:left w:val="single" w:color="9BBB59" w:themeColor="accent3" w:sz="4" w:space="0"/>
          <w:right w:val="single" w:color="9BBB59" w:themeColor="accent3" w:sz="4" w:space="0"/>
        </w:tcBorders>
      </w:tcPr>
    </w:tblStylePr>
    <w:tblStylePr w:type="firstCol">
      <w:rPr>
        <w:b/>
      </w:rPr>
      <w:tblPr/>
    </w:tblStylePr>
    <w:tblStylePr w:type="firstRow">
      <w:rPr>
        <w:b/>
        <w:sz w:val="22"/>
      </w:rPr>
      <w:tblPr/>
      <w:tcPr>
        <w:shd w:val="clear" w:color="C3D69B" w:fill="C3D69B" w:themeFill="accent3" w:themeFillTint="98"/>
      </w:tcPr>
    </w:tblStylePr>
    <w:tblStylePr w:type="lastCol">
      <w:rPr>
        <w:b/>
      </w:rPr>
      <w:tblPr/>
    </w:tblStylePr>
    <w:tblStylePr w:type="lastRow">
      <w:rPr>
        <w:b/>
      </w:rPr>
      <w:tblPr/>
    </w:tblStylePr>
  </w:style>
  <w:style w:type="table" w:customStyle="1" w:styleId="2241">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sz w:val="22"/>
      </w:rPr>
      <w:tblPr/>
      <w:tcPr>
        <w:tcBorders>
          <w:top w:val="single" w:color="8064A2" w:themeColor="accent4" w:sz="4" w:space="0"/>
          <w:bottom w:val="single" w:color="8064A2" w:themeColor="accent4" w:sz="4" w:space="0"/>
        </w:tcBorders>
      </w:tcPr>
    </w:tblStylePr>
    <w:tblStylePr w:type="band1Vert">
      <w:rPr>
        <w:sz w:val="22"/>
      </w:rPr>
      <w:tblPr/>
      <w:tcPr>
        <w:tcBorders>
          <w:left w:val="single" w:color="8064A2" w:themeColor="accent4" w:sz="4" w:space="0"/>
          <w:right w:val="single" w:color="8064A2" w:themeColor="accent4" w:sz="4" w:space="0"/>
        </w:tcBorders>
      </w:tcPr>
    </w:tblStylePr>
    <w:tblStylePr w:type="firstCol">
      <w:rPr>
        <w:b/>
      </w:rPr>
      <w:tblPr/>
    </w:tblStylePr>
    <w:tblStylePr w:type="firstRow">
      <w:rPr>
        <w:b/>
        <w:sz w:val="22"/>
      </w:rPr>
      <w:tblPr/>
      <w:tcPr>
        <w:shd w:val="clear" w:color="B2A1C6" w:fill="B2A1C6" w:themeFill="accent4" w:themeFillTint="9a"/>
      </w:tcPr>
    </w:tblStylePr>
    <w:tblStylePr w:type="lastCol">
      <w:rPr>
        <w:b/>
      </w:rPr>
      <w:tblPr/>
    </w:tblStylePr>
    <w:tblStylePr w:type="lastRow">
      <w:rPr>
        <w:b/>
      </w:rPr>
      <w:tblPr/>
    </w:tblStylePr>
  </w:style>
  <w:style w:type="table" w:customStyle="1" w:styleId="2242">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sz w:val="22"/>
      </w:rPr>
      <w:tblPr/>
      <w:tcPr>
        <w:tcBorders>
          <w:top w:val="single" w:color="4BACC6" w:themeColor="accent5" w:sz="4" w:space="0"/>
          <w:bottom w:val="single" w:color="4BACC6" w:themeColor="accent5" w:sz="4" w:space="0"/>
        </w:tcBorders>
      </w:tcPr>
    </w:tblStylePr>
    <w:tblStylePr w:type="band1Vert">
      <w:rPr>
        <w:sz w:val="22"/>
      </w:rPr>
      <w:tblPr/>
      <w:tcPr>
        <w:tcBorders>
          <w:left w:val="single" w:color="4BACC6" w:themeColor="accent5" w:sz="4" w:space="0"/>
          <w:right w:val="single" w:color="4BACC6" w:themeColor="accent5" w:sz="4" w:space="0"/>
        </w:tcBorders>
      </w:tcPr>
    </w:tblStylePr>
    <w:tblStylePr w:type="firstCol">
      <w:rPr>
        <w:b/>
      </w:rPr>
      <w:tblPr/>
    </w:tblStylePr>
    <w:tblStylePr w:type="firstRow">
      <w:rPr>
        <w:b/>
        <w:sz w:val="22"/>
      </w:rPr>
      <w:tblPr/>
      <w:tcPr>
        <w:shd w:val="clear" w:color="92CCDC" w:fill="92CCDC" w:themeFill="accent5" w:themeFillTint="9a"/>
      </w:tcPr>
    </w:tblStylePr>
    <w:tblStylePr w:type="lastCol">
      <w:rPr>
        <w:b/>
      </w:rPr>
      <w:tblPr/>
    </w:tblStylePr>
    <w:tblStylePr w:type="lastRow">
      <w:rPr>
        <w:b/>
      </w:rPr>
      <w:tblPr/>
    </w:tblStylePr>
  </w:style>
  <w:style w:type="table" w:customStyle="1" w:styleId="2243">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sz w:val="22"/>
      </w:rPr>
      <w:tblPr/>
      <w:tcPr>
        <w:tcBorders>
          <w:top w:val="single" w:color="F79646" w:themeColor="accent6" w:sz="4" w:space="0"/>
          <w:bottom w:val="single" w:color="F79646" w:themeColor="accent6" w:sz="4" w:space="0"/>
        </w:tcBorders>
      </w:tcPr>
    </w:tblStylePr>
    <w:tblStylePr w:type="band1Vert">
      <w:rPr>
        <w:sz w:val="22"/>
      </w:rPr>
      <w:tblPr/>
      <w:tcPr>
        <w:tcBorders>
          <w:left w:val="single" w:color="F79646" w:themeColor="accent6" w:sz="4" w:space="0"/>
          <w:right w:val="single" w:color="F79646" w:themeColor="accent6" w:sz="4" w:space="0"/>
        </w:tcBorders>
      </w:tcPr>
    </w:tblStylePr>
    <w:tblStylePr w:type="firstCol">
      <w:rPr>
        <w:b/>
      </w:rPr>
      <w:tblPr/>
    </w:tblStylePr>
    <w:tblStylePr w:type="firstRow">
      <w:rPr>
        <w:b/>
        <w:sz w:val="22"/>
      </w:rPr>
      <w:tblPr/>
      <w:tcPr>
        <w:shd w:val="clear" w:color="FAC090" w:fill="FAC090" w:themeFill="accent6" w:themeFillTint="98"/>
      </w:tcPr>
    </w:tblStylePr>
    <w:tblStylePr w:type="lastCol">
      <w:rPr>
        <w:b/>
      </w:rPr>
      <w:tblPr/>
    </w:tblStylePr>
    <w:tblStylePr w:type="lastRow">
      <w:rPr>
        <w:b/>
      </w:rPr>
      <w:tblPr/>
    </w:tblStylePr>
  </w:style>
  <w:style w:type="table" w:customStyle="1" w:styleId="2244">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2245">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rPr>
      <w:tblPr/>
    </w:tblStylePr>
    <w:tblStylePr w:type="firstRow">
      <w:rPr>
        <w:b/>
        <w:sz w:val="22"/>
      </w:rPr>
      <w:tblPr/>
      <w:tcPr>
        <w:shd w:val="clear" w:color="C0504D" w:fill="C0504D" w:themeFill="accent2"/>
      </w:tcPr>
    </w:tblStylePr>
    <w:tblStylePr w:type="lastCol">
      <w:rPr>
        <w:b/>
      </w:rPr>
      <w:tblPr/>
    </w:tblStylePr>
    <w:tblStylePr w:type="lastRow">
      <w:rPr>
        <w:b/>
      </w:rPr>
      <w:tblPr/>
    </w:tblStylePr>
  </w:style>
  <w:style w:type="table" w:customStyle="1" w:styleId="2246">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rPr>
      <w:tblPr/>
    </w:tblStylePr>
    <w:tblStylePr w:type="firstRow">
      <w:rPr>
        <w:b/>
        <w:sz w:val="22"/>
      </w:rPr>
      <w:tblPr/>
      <w:tcPr>
        <w:shd w:val="clear" w:color="9BBB59" w:fill="9BBB59" w:themeFill="accent3"/>
      </w:tcPr>
    </w:tblStylePr>
    <w:tblStylePr w:type="lastCol">
      <w:rPr>
        <w:b/>
      </w:rPr>
      <w:tblPr/>
    </w:tblStylePr>
    <w:tblStylePr w:type="lastRow">
      <w:rPr>
        <w:b/>
      </w:rPr>
      <w:tblPr/>
    </w:tblStylePr>
  </w:style>
  <w:style w:type="table" w:customStyle="1" w:styleId="2247">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rPr>
      <w:tblPr/>
    </w:tblStylePr>
    <w:tblStylePr w:type="firstRow">
      <w:rPr>
        <w:b/>
        <w:sz w:val="22"/>
      </w:rPr>
      <w:tblPr/>
      <w:tcPr>
        <w:shd w:val="clear" w:color="8064A2" w:fill="8064A2" w:themeFill="accent4"/>
      </w:tcPr>
    </w:tblStylePr>
    <w:tblStylePr w:type="lastCol">
      <w:rPr>
        <w:b/>
      </w:rPr>
      <w:tblPr/>
    </w:tblStylePr>
    <w:tblStylePr w:type="lastRow">
      <w:rPr>
        <w:b/>
      </w:rPr>
      <w:tblPr/>
    </w:tblStylePr>
  </w:style>
  <w:style w:type="table" w:customStyle="1" w:styleId="2248">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rPr>
      <w:tblPr/>
    </w:tblStylePr>
    <w:tblStylePr w:type="firstRow">
      <w:rPr>
        <w:b/>
        <w:sz w:val="22"/>
      </w:rPr>
      <w:tblPr/>
      <w:tcPr>
        <w:shd w:val="clear" w:color="4BACC6" w:fill="4BACC6" w:themeFill="accent5"/>
      </w:tcPr>
    </w:tblStylePr>
    <w:tblStylePr w:type="lastCol">
      <w:rPr>
        <w:b/>
      </w:rPr>
      <w:tblPr/>
    </w:tblStylePr>
    <w:tblStylePr w:type="lastRow">
      <w:rPr>
        <w:b/>
      </w:rPr>
      <w:tblPr/>
    </w:tblStylePr>
  </w:style>
  <w:style w:type="table" w:customStyle="1" w:styleId="2249">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rPr>
      <w:tblPr/>
    </w:tblStylePr>
    <w:tblStylePr w:type="firstRow">
      <w:rPr>
        <w:b/>
        <w:sz w:val="22"/>
      </w:rPr>
      <w:tblPr/>
      <w:tcPr>
        <w:shd w:val="clear" w:color="F79646" w:fill="F79646" w:themeFill="accent6"/>
      </w:tcPr>
    </w:tblStylePr>
    <w:tblStylePr w:type="lastCol">
      <w:rPr>
        <w:b/>
      </w:rPr>
      <w:tblPr/>
    </w:tblStylePr>
    <w:tblStylePr w:type="lastRow">
      <w:rPr>
        <w:b/>
      </w:rPr>
      <w:tblPr/>
    </w:tblStylePr>
  </w:style>
  <w:style w:type="table" w:customStyle="1" w:styleId="2250">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Col">
      <w:tblPr/>
      <w:tcPr>
        <w:tcBorders>
          <w:left w:val="single" w:color="FFFFFF" w:themeColor="light1" w:sz="4" w:space="0"/>
          <w:right w:val="single" w:color="4F81BD" w:themeColor="accent1" w:sz="32" w:space="0"/>
        </w:tcBorders>
      </w:tcPr>
    </w:tblStylePr>
    <w:tblStylePr w:type="lastRow">
      <w:rPr>
        <w:b/>
        <w:color w:themeColor="light1"/>
        <w:sz w:val="22"/>
      </w:rPr>
      <w:tblPr/>
    </w:tblStylePr>
  </w:style>
  <w:style w:type="table" w:customStyle="1" w:styleId="2251">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Col">
      <w:tblPr/>
      <w:tcPr>
        <w:tcBorders>
          <w:left w:val="single" w:color="FFFFFF" w:themeColor="light1" w:sz="4" w:space="0"/>
          <w:right w:val="single" w:color="C0504D" w:themeColor="accent2" w:sz="32" w:space="0"/>
        </w:tcBorders>
      </w:tcPr>
    </w:tblStylePr>
    <w:tblStylePr w:type="lastRow">
      <w:rPr>
        <w:b/>
        <w:color w:themeColor="light1"/>
        <w:sz w:val="22"/>
      </w:rPr>
      <w:tblPr/>
    </w:tblStylePr>
  </w:style>
  <w:style w:type="table" w:customStyle="1" w:styleId="2252">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Col">
      <w:tblPr/>
      <w:tcPr>
        <w:tcBorders>
          <w:left w:val="single" w:color="FFFFFF" w:themeColor="light1" w:sz="4" w:space="0"/>
          <w:right w:val="single" w:color="9BBB59" w:themeColor="accent3" w:sz="32" w:space="0"/>
        </w:tcBorders>
      </w:tcPr>
    </w:tblStylePr>
    <w:tblStylePr w:type="lastRow">
      <w:rPr>
        <w:b/>
        <w:color w:themeColor="light1"/>
        <w:sz w:val="22"/>
      </w:rPr>
      <w:tblPr/>
    </w:tblStylePr>
  </w:style>
  <w:style w:type="table" w:customStyle="1" w:styleId="2253">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Col">
      <w:tblPr/>
      <w:tcPr>
        <w:tcBorders>
          <w:left w:val="single" w:color="FFFFFF" w:themeColor="light1" w:sz="4" w:space="0"/>
          <w:right w:val="single" w:color="8064A2" w:themeColor="accent4" w:sz="32" w:space="0"/>
        </w:tcBorders>
      </w:tcPr>
    </w:tblStylePr>
    <w:tblStylePr w:type="lastRow">
      <w:rPr>
        <w:b/>
        <w:color w:themeColor="light1"/>
        <w:sz w:val="22"/>
      </w:rPr>
      <w:tblPr/>
    </w:tblStylePr>
  </w:style>
  <w:style w:type="table" w:customStyle="1" w:styleId="2254">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Col">
      <w:tblPr/>
      <w:tcPr>
        <w:tcBorders>
          <w:left w:val="single" w:color="FFFFFF" w:themeColor="light1" w:sz="4" w:space="0"/>
          <w:right w:val="single" w:color="4BACC6" w:themeColor="accent5" w:sz="32" w:space="0"/>
        </w:tcBorders>
      </w:tcPr>
    </w:tblStylePr>
    <w:tblStylePr w:type="lastRow">
      <w:rPr>
        <w:b/>
        <w:color w:themeColor="light1"/>
        <w:sz w:val="22"/>
      </w:rPr>
      <w:tblPr/>
    </w:tblStylePr>
  </w:style>
  <w:style w:type="table" w:customStyle="1" w:styleId="2255">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Col">
      <w:tblPr/>
      <w:tcPr>
        <w:tcBorders>
          <w:left w:val="single" w:color="FFFFFF" w:themeColor="light1" w:sz="4" w:space="0"/>
          <w:right w:val="single" w:color="F79646" w:themeColor="accent6" w:sz="32" w:space="0"/>
        </w:tcBorders>
      </w:tcPr>
    </w:tblStylePr>
    <w:tblStylePr w:type="lastRow">
      <w:rPr>
        <w:b/>
        <w:color w:themeColor="light1"/>
        <w:sz w:val="22"/>
      </w:rPr>
      <w:tblPr/>
    </w:tblStylePr>
  </w:style>
  <w:style w:type="table" w:customStyle="1" w:styleId="2256">
    <w:name w:val="List Table 6 Colorful - Accent 1"/>
    <w:uiPriority w:val="99"/>
    <w:qFormat/>
    <w:tblPr>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color w:themeColor="accent1" w:themeShade="94"/>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4"/>
        <w:sz w:val="22"/>
      </w:rPr>
      <w:tblPr/>
    </w:tblStylePr>
    <w:tblStylePr w:type="firstCol">
      <w:rPr>
        <w:b/>
        <w:color w:themeColor="accent1" w:themeShade="94"/>
      </w:rPr>
      <w:tblPr/>
    </w:tblStylePr>
    <w:tblStylePr w:type="firstRow">
      <w:rPr>
        <w:b/>
        <w:color w:themeColor="accent1" w:themeShade="94"/>
      </w:rPr>
      <w:tblPr/>
      <w:tcPr>
        <w:tcBorders>
          <w:bottom w:val="single" w:color="4F81BD" w:themeColor="accent1" w:sz="4" w:space="0"/>
        </w:tcBorders>
      </w:tcPr>
    </w:tblStylePr>
    <w:tblStylePr w:type="lastCol">
      <w:rPr>
        <w:b/>
        <w:color w:themeColor="accent1" w:themeShade="94"/>
      </w:rPr>
      <w:tblPr/>
    </w:tblStylePr>
    <w:tblStylePr w:type="lastRow">
      <w:rPr>
        <w:b/>
        <w:color w:themeColor="accent1" w:themeShade="94"/>
      </w:rPr>
      <w:tblPr/>
      <w:tcPr>
        <w:tcBorders>
          <w:top w:val="single" w:color="4F81BD" w:themeColor="accent1" w:sz="4" w:space="0"/>
        </w:tcBorders>
      </w:tcPr>
    </w:tblStylePr>
  </w:style>
  <w:style w:type="table" w:customStyle="1" w:styleId="2257">
    <w:name w:val="List Table 6 Colorful - Accent 2"/>
    <w:uiPriority w:val="99"/>
    <w:qFormat/>
    <w:tblPr>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color w:themeColor="accent2" w:themeTint="96"/>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6"/>
        <w:sz w:val="22"/>
      </w:rPr>
      <w:tblPr/>
    </w:tblStylePr>
    <w:tblStylePr w:type="firstCol">
      <w:rPr>
        <w:b/>
        <w:color w:themeColor="accent2" w:themeTint="96"/>
      </w:rPr>
      <w:tblPr/>
    </w:tblStylePr>
    <w:tblStylePr w:type="firstRow">
      <w:rPr>
        <w:b/>
        <w:color w:themeColor="accent2" w:themeTint="96"/>
      </w:rPr>
      <w:tblPr/>
      <w:tcPr>
        <w:tcBorders>
          <w:bottom w:val="single" w:color="C0504D" w:themeColor="accent2" w:sz="4" w:space="0"/>
        </w:tcBorders>
      </w:tcPr>
    </w:tblStylePr>
    <w:tblStylePr w:type="lastCol">
      <w:rPr>
        <w:b/>
        <w:color w:themeColor="accent2" w:themeTint="96"/>
      </w:rPr>
      <w:tblPr/>
    </w:tblStylePr>
    <w:tblStylePr w:type="lastRow">
      <w:rPr>
        <w:b/>
        <w:color w:themeColor="accent2" w:themeTint="96"/>
      </w:rPr>
      <w:tblPr/>
      <w:tcPr>
        <w:tcBorders>
          <w:top w:val="single" w:color="C0504D" w:themeColor="accent2" w:sz="4" w:space="0"/>
        </w:tcBorders>
      </w:tcPr>
    </w:tblStylePr>
  </w:style>
  <w:style w:type="table" w:customStyle="1" w:styleId="2258">
    <w:name w:val="List Table 6 Colorful - Accent 3"/>
    <w:uiPriority w:val="99"/>
    <w:qFormat/>
    <w:tblPr>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color w:themeColor="accent3" w:themeTint="99"/>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9"/>
        <w:sz w:val="22"/>
      </w:rPr>
      <w:tblPr/>
    </w:tblStylePr>
    <w:tblStylePr w:type="firstCol">
      <w:rPr>
        <w:b/>
        <w:color w:themeColor="accent3" w:themeTint="99"/>
      </w:rPr>
      <w:tblPr/>
    </w:tblStylePr>
    <w:tblStylePr w:type="firstRow">
      <w:rPr>
        <w:b/>
        <w:color w:themeColor="accent3" w:themeTint="99"/>
      </w:rPr>
      <w:tblPr/>
      <w:tcPr>
        <w:tcBorders>
          <w:bottom w:val="single" w:color="9BBB59" w:themeColor="accent3" w:sz="4" w:space="0"/>
        </w:tcBorders>
      </w:tcPr>
    </w:tblStylePr>
    <w:tblStylePr w:type="lastCol">
      <w:rPr>
        <w:b/>
        <w:color w:themeColor="accent3" w:themeTint="99"/>
      </w:rPr>
      <w:tblPr/>
    </w:tblStylePr>
    <w:tblStylePr w:type="lastRow">
      <w:rPr>
        <w:b/>
        <w:color w:themeColor="accent3" w:themeTint="99"/>
      </w:rPr>
      <w:tblPr/>
      <w:tcPr>
        <w:tcBorders>
          <w:top w:val="single" w:color="9BBB59" w:themeColor="accent3" w:sz="4" w:space="0"/>
        </w:tcBorders>
      </w:tcPr>
    </w:tblStylePr>
  </w:style>
  <w:style w:type="table" w:customStyle="1" w:styleId="2259">
    <w:name w:val="List Table 6 Colorful - Accent 4"/>
    <w:uiPriority w:val="99"/>
    <w:qFormat/>
    <w:tblPr>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color w:themeColor="accent4" w:themeTint="99"/>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9"/>
        <w:sz w:val="22"/>
      </w:rPr>
      <w:tblPr/>
    </w:tblStylePr>
    <w:tblStylePr w:type="firstCol">
      <w:rPr>
        <w:b/>
        <w:color w:themeColor="accent4" w:themeTint="99"/>
      </w:rPr>
      <w:tblPr/>
    </w:tblStylePr>
    <w:tblStylePr w:type="firstRow">
      <w:rPr>
        <w:b/>
        <w:color w:themeColor="accent4" w:themeTint="99"/>
      </w:rPr>
      <w:tblPr/>
      <w:tcPr>
        <w:tcBorders>
          <w:bottom w:val="single" w:color="8064A2" w:themeColor="accent4" w:sz="4" w:space="0"/>
        </w:tcBorders>
      </w:tcPr>
    </w:tblStylePr>
    <w:tblStylePr w:type="lastCol">
      <w:rPr>
        <w:b/>
        <w:color w:themeColor="accent4" w:themeTint="99"/>
      </w:rPr>
      <w:tblPr/>
    </w:tblStylePr>
    <w:tblStylePr w:type="lastRow">
      <w:rPr>
        <w:b/>
        <w:color w:themeColor="accent4" w:themeTint="99"/>
      </w:rPr>
      <w:tblPr/>
      <w:tcPr>
        <w:tcBorders>
          <w:top w:val="single" w:color="8064A2" w:themeColor="accent4" w:sz="4" w:space="0"/>
        </w:tcBorders>
      </w:tcPr>
    </w:tblStylePr>
  </w:style>
  <w:style w:type="table" w:customStyle="1" w:styleId="2260">
    <w:name w:val="List Table 6 Colorful - Accent 5"/>
    <w:uiPriority w:val="99"/>
    <w:qFormat/>
    <w:tblPr>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color w:themeColor="accent5" w:themeTint="99"/>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9"/>
        <w:sz w:val="22"/>
      </w:rPr>
      <w:tblPr/>
    </w:tblStylePr>
    <w:tblStylePr w:type="firstCol">
      <w:rPr>
        <w:b/>
        <w:color w:themeColor="accent5" w:themeTint="99"/>
      </w:rPr>
      <w:tblPr/>
    </w:tblStylePr>
    <w:tblStylePr w:type="firstRow">
      <w:rPr>
        <w:b/>
        <w:color w:themeColor="accent5" w:themeTint="99"/>
      </w:rPr>
      <w:tblPr/>
      <w:tcPr>
        <w:tcBorders>
          <w:bottom w:val="single" w:color="4BACC6" w:themeColor="accent5" w:sz="4" w:space="0"/>
        </w:tcBorders>
      </w:tcPr>
    </w:tblStylePr>
    <w:tblStylePr w:type="lastCol">
      <w:rPr>
        <w:b/>
        <w:color w:themeColor="accent5" w:themeTint="99"/>
      </w:rPr>
      <w:tblPr/>
    </w:tblStylePr>
    <w:tblStylePr w:type="lastRow">
      <w:rPr>
        <w:b/>
        <w:color w:themeColor="accent5" w:themeTint="99"/>
      </w:rPr>
      <w:tblPr/>
      <w:tcPr>
        <w:tcBorders>
          <w:top w:val="single" w:color="4BACC6" w:themeColor="accent5" w:sz="4" w:space="0"/>
        </w:tcBorders>
      </w:tcPr>
    </w:tblStylePr>
  </w:style>
  <w:style w:type="table" w:customStyle="1" w:styleId="2261">
    <w:name w:val="List Table 6 Colorful - Accent 6"/>
    <w:uiPriority w:val="99"/>
    <w:qFormat/>
    <w:tblPr>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color w:themeColor="accent6" w:themeTint="99"/>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9"/>
        <w:sz w:val="22"/>
      </w:rPr>
      <w:tblPr/>
    </w:tblStylePr>
    <w:tblStylePr w:type="firstCol">
      <w:rPr>
        <w:b/>
        <w:color w:themeColor="accent6" w:themeTint="99"/>
      </w:rPr>
      <w:tblPr/>
    </w:tblStylePr>
    <w:tblStylePr w:type="firstRow">
      <w:rPr>
        <w:b/>
        <w:color w:themeColor="accent6" w:themeTint="99"/>
      </w:rPr>
      <w:tblPr/>
      <w:tcPr>
        <w:tcBorders>
          <w:bottom w:val="single" w:color="F79646" w:themeColor="accent6" w:sz="4" w:space="0"/>
        </w:tcBorders>
      </w:tcPr>
    </w:tblStylePr>
    <w:tblStylePr w:type="lastCol">
      <w:rPr>
        <w:b/>
        <w:color w:themeColor="accent6" w:themeTint="99"/>
      </w:rPr>
      <w:tblPr/>
    </w:tblStylePr>
    <w:tblStylePr w:type="lastRow">
      <w:rPr>
        <w:b/>
        <w:color w:themeColor="accent6" w:themeTint="99"/>
      </w:rPr>
      <w:tblPr/>
      <w:tcPr>
        <w:tcBorders>
          <w:top w:val="single" w:color="F79646" w:themeColor="accent6" w:sz="4" w:space="0"/>
        </w:tcBorders>
      </w:tcPr>
    </w:tblStylePr>
  </w:style>
  <w:style w:type="table" w:customStyle="1" w:styleId="2262">
    <w:name w:val="List Table 7 Colorful - Accent 1"/>
    <w:uiPriority w:val="99"/>
    <w:qFormat/>
    <w:tblPr>
      <w:tblBorders>
        <w:right w:val="single" w:color="4F81BD" w:themeColor="accent1" w:sz="4" w:space="0"/>
      </w:tblBorders>
      <w:tblCellMar>
        <w:left w:w="0" w:type="dxa"/>
        <w:top w:w="0" w:type="dxa"/>
        <w:right w:w="0" w:type="dxa"/>
        <w:bottom w:w="0" w:type="dxa"/>
      </w:tblCellMar>
    </w:tblPr>
    <w:tblStylePr w:type="band1Horz">
      <w:rPr>
        <w:color w:themeColor="accent1" w:themeShade="94"/>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4"/>
        <w:sz w:val="22"/>
      </w:rPr>
      <w:tblPr/>
    </w:tblStylePr>
    <w:tblStylePr w:type="firstCol">
      <w:pPr>
        <w:jc w:val="right"/>
      </w:pPr>
      <w:rPr>
        <w:i/>
        <w:color w:themeColor="accent1" w:themeShade="94"/>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i/>
        <w:color w:themeColor="accent1" w:themeShade="94"/>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Col">
      <w:rPr>
        <w:i/>
        <w:color w:themeColor="accent1" w:themeShade="94"/>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i/>
        <w:color w:themeColor="accent1" w:themeShade="94"/>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2263">
    <w:name w:val="List Table 7 Colorful - Accent 2"/>
    <w:uiPriority w:val="99"/>
    <w:qFormat/>
    <w:tblPr>
      <w:tblBorders>
        <w:right w:val="single" w:color="D99695" w:themeColor="accent2" w:themeTint="97" w:sz="4" w:space="0"/>
      </w:tblBorders>
      <w:tblCellMar>
        <w:left w:w="0" w:type="dxa"/>
        <w:top w:w="0" w:type="dxa"/>
        <w:right w:w="0" w:type="dxa"/>
        <w:bottom w:w="0" w:type="dxa"/>
      </w:tblCellMar>
    </w:tblPr>
    <w:tblStylePr w:type="band1Horz">
      <w:rPr>
        <w:color w:themeColor="accent2" w:themeTint="96"/>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6"/>
        <w:sz w:val="22"/>
      </w:rPr>
      <w:tblPr/>
    </w:tblStylePr>
    <w:tblStylePr w:type="firstCol">
      <w:pPr>
        <w:jc w:val="right"/>
      </w:pPr>
      <w:rPr>
        <w:i/>
        <w:color w:themeColor="accent2" w:themeTint="96"/>
        <w:sz w:val="22"/>
      </w:rPr>
      <w:tblPr/>
      <w:tcPr>
        <w:tcBorders>
          <w:top w:val="none" w:color="000000" w:sz="4" w:space="0"/>
          <w:left w:val="none" w:color="000000" w:sz="4" w:space="0"/>
          <w:bottom w:val="none" w:color="000000" w:sz="4" w:space="0"/>
          <w:right w:val="single" w:color="C0504D" w:themeColor="accent2" w:sz="4" w:space="0"/>
        </w:tcBorders>
        <w:shd w:val="clear" w:color="FFFFFF" w:fill="auto"/>
      </w:tcPr>
    </w:tblStylePr>
    <w:tblStylePr w:type="firstRow">
      <w:rPr>
        <w:i/>
        <w:color w:themeColor="accent2" w:themeTint="96"/>
        <w:sz w:val="22"/>
      </w:rPr>
      <w:tblPr/>
      <w:tcPr>
        <w:tcBorders>
          <w:top w:val="none" w:color="000000" w:sz="4" w:space="0"/>
          <w:left w:val="none" w:color="000000" w:sz="4" w:space="0"/>
          <w:bottom w:val="single" w:color="C0504D" w:themeColor="accent2" w:sz="4" w:space="0"/>
          <w:right w:val="none" w:color="000000" w:sz="4" w:space="0"/>
        </w:tcBorders>
        <w:shd w:val="clear" w:color="FFFFFF" w:fill="FFFFFF" w:themeFill="light1"/>
      </w:tcPr>
    </w:tblStylePr>
    <w:tblStylePr w:type="lastCol">
      <w:rPr>
        <w:i/>
        <w:color w:themeColor="accent2" w:themeTint="96"/>
        <w:sz w:val="22"/>
      </w:rPr>
      <w:tblPr/>
      <w:tcPr>
        <w:tcBorders>
          <w:top w:val="none" w:color="000000" w:sz="4" w:space="0"/>
          <w:left w:val="single" w:color="C0504D" w:themeColor="accent2" w:sz="4" w:space="0"/>
          <w:bottom w:val="none" w:color="000000" w:sz="4" w:space="0"/>
          <w:right w:val="none" w:color="000000" w:sz="4" w:space="0"/>
        </w:tcBorders>
        <w:shd w:val="clear" w:color="FFFFFF" w:fill="auto"/>
      </w:tcPr>
    </w:tblStylePr>
    <w:tblStylePr w:type="lastRow">
      <w:rPr>
        <w:i/>
        <w:color w:themeColor="accent2" w:themeTint="96"/>
        <w:sz w:val="22"/>
      </w:rPr>
      <w:tblPr/>
      <w:tcPr>
        <w:tcBorders>
          <w:top w:val="single" w:color="C0504D"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2264">
    <w:name w:val="List Table 7 Colorful - Accent 3"/>
    <w:uiPriority w:val="99"/>
    <w:qFormat/>
    <w:tblPr>
      <w:tblBorders>
        <w:right w:val="single" w:color="C3D69B" w:themeColor="accent3" w:themeTint="98" w:sz="4" w:space="0"/>
      </w:tblBorders>
      <w:tblCellMar>
        <w:left w:w="0" w:type="dxa"/>
        <w:top w:w="0" w:type="dxa"/>
        <w:right w:w="0" w:type="dxa"/>
        <w:bottom w:w="0" w:type="dxa"/>
      </w:tblCellMar>
    </w:tblPr>
    <w:tblStylePr w:type="band1Horz">
      <w:rPr>
        <w:color w:themeColor="accent3" w:themeTint="99"/>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9"/>
        <w:sz w:val="22"/>
      </w:rPr>
      <w:tblPr/>
    </w:tblStylePr>
    <w:tblStylePr w:type="firstCol">
      <w:pPr>
        <w:jc w:val="right"/>
      </w:pPr>
      <w:rPr>
        <w:i/>
        <w:color w:themeColor="accent3" w:themeTint="99"/>
        <w:sz w:val="22"/>
      </w:rPr>
      <w:tblPr/>
      <w:tcPr>
        <w:tcBorders>
          <w:top w:val="none" w:color="000000" w:sz="4" w:space="0"/>
          <w:left w:val="none" w:color="000000" w:sz="4" w:space="0"/>
          <w:bottom w:val="none" w:color="000000" w:sz="4" w:space="0"/>
          <w:right w:val="single" w:color="9BBB59" w:themeColor="accent3" w:sz="4" w:space="0"/>
        </w:tcBorders>
        <w:shd w:val="clear" w:color="FFFFFF" w:fill="auto"/>
      </w:tcPr>
    </w:tblStylePr>
    <w:tblStylePr w:type="firstRow">
      <w:rPr>
        <w:i/>
        <w:color w:themeColor="accent3" w:themeTint="99"/>
        <w:sz w:val="22"/>
      </w:rPr>
      <w:tblPr/>
      <w:tcPr>
        <w:tcBorders>
          <w:top w:val="none" w:color="000000" w:sz="4" w:space="0"/>
          <w:left w:val="none" w:color="000000" w:sz="4" w:space="0"/>
          <w:bottom w:val="single" w:color="9BBB59" w:themeColor="accent3" w:sz="4" w:space="0"/>
          <w:right w:val="none" w:color="000000" w:sz="4" w:space="0"/>
        </w:tcBorders>
        <w:shd w:val="clear" w:color="FFFFFF" w:fill="FFFFFF" w:themeFill="light1"/>
      </w:tcPr>
    </w:tblStylePr>
    <w:tblStylePr w:type="lastCol">
      <w:rPr>
        <w:i/>
        <w:color w:themeColor="accent3" w:themeTint="99"/>
        <w:sz w:val="22"/>
      </w:rPr>
      <w:tblPr/>
      <w:tcPr>
        <w:tcBorders>
          <w:top w:val="none" w:color="000000" w:sz="4" w:space="0"/>
          <w:left w:val="single" w:color="9BBB59" w:themeColor="accent3" w:sz="4" w:space="0"/>
          <w:bottom w:val="none" w:color="000000" w:sz="4" w:space="0"/>
          <w:right w:val="none" w:color="000000" w:sz="4" w:space="0"/>
        </w:tcBorders>
        <w:shd w:val="clear" w:color="FFFFFF" w:fill="auto"/>
      </w:tcPr>
    </w:tblStylePr>
    <w:tblStylePr w:type="lastRow">
      <w:rPr>
        <w:i/>
        <w:color w:themeColor="accent3" w:themeTint="99"/>
        <w:sz w:val="22"/>
      </w:rPr>
      <w:tblPr/>
      <w:tcPr>
        <w:tcBorders>
          <w:top w:val="single" w:color="9BBB5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2265">
    <w:name w:val="List Table 7 Colorful - Accent 4"/>
    <w:uiPriority w:val="99"/>
    <w:qFormat/>
    <w:tblPr>
      <w:tblBorders>
        <w:right w:val="single" w:color="B2A1C6" w:themeColor="accent4" w:themeTint="9a" w:sz="4" w:space="0"/>
      </w:tblBorders>
      <w:tblCellMar>
        <w:left w:w="0" w:type="dxa"/>
        <w:top w:w="0" w:type="dxa"/>
        <w:right w:w="0" w:type="dxa"/>
        <w:bottom w:w="0" w:type="dxa"/>
      </w:tblCellMar>
    </w:tblPr>
    <w:tblStylePr w:type="band1Horz">
      <w:rPr>
        <w:color w:themeColor="accent4" w:themeTint="99"/>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9"/>
        <w:sz w:val="22"/>
      </w:rPr>
      <w:tblPr/>
    </w:tblStylePr>
    <w:tblStylePr w:type="firstCol">
      <w:pPr>
        <w:jc w:val="right"/>
      </w:pPr>
      <w:rPr>
        <w:i/>
        <w:color w:themeColor="accent4" w:themeTint="99"/>
        <w:sz w:val="22"/>
      </w:rPr>
      <w:tblPr/>
      <w:tcPr>
        <w:tcBorders>
          <w:top w:val="none" w:color="000000" w:sz="4" w:space="0"/>
          <w:left w:val="none" w:color="000000" w:sz="4" w:space="0"/>
          <w:bottom w:val="none" w:color="000000" w:sz="4" w:space="0"/>
          <w:right w:val="single" w:color="8064A2" w:themeColor="accent4" w:sz="4" w:space="0"/>
        </w:tcBorders>
        <w:shd w:val="clear" w:color="FFFFFF" w:fill="auto"/>
      </w:tcPr>
    </w:tblStylePr>
    <w:tblStylePr w:type="firstRow">
      <w:rPr>
        <w:i/>
        <w:color w:themeColor="accent4" w:themeTint="99"/>
        <w:sz w:val="22"/>
      </w:rPr>
      <w:tblPr/>
      <w:tcPr>
        <w:tcBorders>
          <w:top w:val="none" w:color="000000" w:sz="4" w:space="0"/>
          <w:left w:val="none" w:color="000000" w:sz="4" w:space="0"/>
          <w:bottom w:val="single" w:color="8064A2" w:themeColor="accent4" w:sz="4" w:space="0"/>
          <w:right w:val="none" w:color="000000" w:sz="4" w:space="0"/>
        </w:tcBorders>
        <w:shd w:val="clear" w:color="FFFFFF" w:fill="FFFFFF" w:themeFill="light1"/>
      </w:tcPr>
    </w:tblStylePr>
    <w:tblStylePr w:type="lastCol">
      <w:rPr>
        <w:i/>
        <w:color w:themeColor="accent4" w:themeTint="99"/>
        <w:sz w:val="22"/>
      </w:rPr>
      <w:tblPr/>
      <w:tcPr>
        <w:tcBorders>
          <w:top w:val="none" w:color="000000" w:sz="4" w:space="0"/>
          <w:left w:val="single" w:color="8064A2" w:themeColor="accent4" w:sz="4" w:space="0"/>
          <w:bottom w:val="none" w:color="000000" w:sz="4" w:space="0"/>
          <w:right w:val="none" w:color="000000" w:sz="4" w:space="0"/>
        </w:tcBorders>
        <w:shd w:val="clear" w:color="FFFFFF" w:fill="auto"/>
      </w:tcPr>
    </w:tblStylePr>
    <w:tblStylePr w:type="lastRow">
      <w:rPr>
        <w:i/>
        <w:color w:themeColor="accent4" w:themeTint="99"/>
        <w:sz w:val="22"/>
      </w:rPr>
      <w:tblPr/>
      <w:tcPr>
        <w:tcBorders>
          <w:top w:val="single" w:color="8064A2"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2266">
    <w:name w:val="List Table 7 Colorful - Accent 5"/>
    <w:uiPriority w:val="99"/>
    <w:qFormat/>
    <w:tblPr>
      <w:tblBorders>
        <w:right w:val="single" w:color="92CCDC" w:themeColor="accent5" w:themeTint="9a" w:sz="4" w:space="0"/>
      </w:tblBorders>
      <w:tblCellMar>
        <w:left w:w="0" w:type="dxa"/>
        <w:top w:w="0" w:type="dxa"/>
        <w:right w:w="0" w:type="dxa"/>
        <w:bottom w:w="0" w:type="dxa"/>
      </w:tblCellMar>
    </w:tblPr>
    <w:tblStylePr w:type="band1Horz">
      <w:rPr>
        <w:color w:themeColor="accent5" w:themeTint="99"/>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9"/>
        <w:sz w:val="22"/>
      </w:rPr>
      <w:tblPr/>
    </w:tblStylePr>
    <w:tblStylePr w:type="firstCol">
      <w:pPr>
        <w:jc w:val="right"/>
      </w:pPr>
      <w:rPr>
        <w:i/>
        <w:color w:themeColor="accent5" w:themeTint="99"/>
        <w:sz w:val="22"/>
      </w:rPr>
      <w:tblPr/>
      <w:tcPr>
        <w:tcBorders>
          <w:top w:val="none" w:color="000000" w:sz="4" w:space="0"/>
          <w:left w:val="none" w:color="000000" w:sz="4" w:space="0"/>
          <w:bottom w:val="none" w:color="000000" w:sz="4" w:space="0"/>
          <w:right w:val="single" w:color="4BACC6" w:themeColor="accent5" w:sz="4" w:space="0"/>
        </w:tcBorders>
        <w:shd w:val="clear" w:color="FFFFFF" w:fill="auto"/>
      </w:tcPr>
    </w:tblStylePr>
    <w:tblStylePr w:type="firstRow">
      <w:rPr>
        <w:i/>
        <w:color w:themeColor="accent5" w:themeTint="99"/>
        <w:sz w:val="22"/>
      </w:rPr>
      <w:tblPr/>
      <w:tcPr>
        <w:tcBorders>
          <w:top w:val="none" w:color="000000" w:sz="4" w:space="0"/>
          <w:left w:val="none" w:color="000000" w:sz="4" w:space="0"/>
          <w:bottom w:val="single" w:color="4BACC6" w:themeColor="accent5" w:sz="4" w:space="0"/>
          <w:right w:val="none" w:color="000000" w:sz="4" w:space="0"/>
        </w:tcBorders>
        <w:shd w:val="clear" w:color="FFFFFF" w:fill="FFFFFF" w:themeFill="light1"/>
      </w:tcPr>
    </w:tblStylePr>
    <w:tblStylePr w:type="lastCol">
      <w:rPr>
        <w:i/>
        <w:color w:themeColor="accent5" w:themeTint="99"/>
        <w:sz w:val="22"/>
      </w:rPr>
      <w:tblPr/>
      <w:tcPr>
        <w:tcBorders>
          <w:top w:val="none" w:color="000000" w:sz="4" w:space="0"/>
          <w:left w:val="single" w:color="4BACC6" w:themeColor="accent5" w:sz="4" w:space="0"/>
          <w:bottom w:val="none" w:color="000000" w:sz="4" w:space="0"/>
          <w:right w:val="none" w:color="000000" w:sz="4" w:space="0"/>
        </w:tcBorders>
        <w:shd w:val="clear" w:color="FFFFFF" w:fill="auto"/>
      </w:tcPr>
    </w:tblStylePr>
    <w:tblStylePr w:type="lastRow">
      <w:rPr>
        <w:i/>
        <w:color w:themeColor="accent5" w:themeTint="99"/>
        <w:sz w:val="22"/>
      </w:rPr>
      <w:tblPr/>
      <w:tcPr>
        <w:tcBorders>
          <w:top w:val="single" w:color="4BACC6"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2267">
    <w:name w:val="List Table 7 Colorful - Accent 6"/>
    <w:uiPriority w:val="99"/>
    <w:qFormat/>
    <w:tblPr>
      <w:tblBorders>
        <w:right w:val="single" w:color="FAC090" w:themeColor="accent6" w:themeTint="98" w:sz="4" w:space="0"/>
      </w:tblBorders>
      <w:tblCellMar>
        <w:left w:w="0" w:type="dxa"/>
        <w:top w:w="0" w:type="dxa"/>
        <w:right w:w="0" w:type="dxa"/>
        <w:bottom w:w="0" w:type="dxa"/>
      </w:tblCellMar>
    </w:tblPr>
    <w:tblStylePr w:type="band1Horz">
      <w:rPr>
        <w:color w:themeColor="accent6" w:themeTint="99"/>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9"/>
        <w:sz w:val="22"/>
      </w:rPr>
      <w:tblPr/>
    </w:tblStylePr>
    <w:tblStylePr w:type="firstCol">
      <w:pPr>
        <w:jc w:val="right"/>
      </w:pPr>
      <w:rPr>
        <w:i/>
        <w:color w:themeColor="accent6" w:themeTint="99"/>
        <w:sz w:val="22"/>
      </w:rPr>
      <w:tblPr/>
      <w:tcPr>
        <w:tcBorders>
          <w:top w:val="none" w:color="000000" w:sz="4" w:space="0"/>
          <w:left w:val="none" w:color="000000" w:sz="4" w:space="0"/>
          <w:bottom w:val="none" w:color="000000" w:sz="4" w:space="0"/>
          <w:right w:val="single" w:color="F79646" w:themeColor="accent6" w:sz="4" w:space="0"/>
        </w:tcBorders>
        <w:shd w:val="clear" w:color="FFFFFF" w:fill="auto"/>
      </w:tcPr>
    </w:tblStylePr>
    <w:tblStylePr w:type="firstRow">
      <w:rPr>
        <w:i/>
        <w:color w:themeColor="accent6" w:themeTint="99"/>
        <w:sz w:val="22"/>
      </w:rPr>
      <w:tblPr/>
      <w:tcPr>
        <w:tcBorders>
          <w:top w:val="none" w:color="000000" w:sz="4" w:space="0"/>
          <w:left w:val="none" w:color="000000" w:sz="4" w:space="0"/>
          <w:bottom w:val="single" w:color="F79646" w:themeColor="accent6" w:sz="4" w:space="0"/>
          <w:right w:val="none" w:color="000000" w:sz="4" w:space="0"/>
        </w:tcBorders>
        <w:shd w:val="clear" w:color="FFFFFF" w:fill="FFFFFF" w:themeFill="light1"/>
      </w:tcPr>
    </w:tblStylePr>
    <w:tblStylePr w:type="lastCol">
      <w:rPr>
        <w:i/>
        <w:color w:themeColor="accent6" w:themeTint="99"/>
        <w:sz w:val="22"/>
      </w:rPr>
      <w:tblPr/>
      <w:tcPr>
        <w:tcBorders>
          <w:top w:val="none" w:color="000000" w:sz="4" w:space="0"/>
          <w:left w:val="single" w:color="F79646" w:themeColor="accent6" w:sz="4" w:space="0"/>
          <w:bottom w:val="none" w:color="000000" w:sz="4" w:space="0"/>
          <w:right w:val="none" w:color="000000" w:sz="4" w:space="0"/>
        </w:tcBorders>
        <w:shd w:val="clear" w:color="FFFFFF" w:fill="auto"/>
      </w:tcPr>
    </w:tblStylePr>
    <w:tblStylePr w:type="lastRow">
      <w:rPr>
        <w:i/>
        <w:color w:themeColor="accent6" w:themeTint="99"/>
        <w:sz w:val="22"/>
      </w:rPr>
      <w:tblPr/>
      <w:tcPr>
        <w:tcBorders>
          <w:top w:val="single" w:color="F79646"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2268">
    <w:name w:val="Lined - Accent"/>
    <w:uiPriority w:val="99"/>
    <w:qFormat/>
    <w:tblPr>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FFFFF" w:fill="FFFFFF" w:themeFill="text1" w:themeFillTint="0"/>
      </w:tcPr>
    </w:tblStylePr>
    <w:tblStylePr w:type="band2Vert">
      <w:rPr>
        <w:sz w:val="22"/>
      </w:rPr>
      <w:tblPr/>
      <w:tcPr>
        <w:shd w:val="clear" w:color="FFFFFF" w:fill="FFFFFF"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2269">
    <w:name w:val="Lined - Accent 1"/>
    <w:uiPriority w:val="99"/>
    <w:qFormat/>
    <w:tblPr>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2270">
    <w:name w:val="Lined - Accent 2"/>
    <w:uiPriority w:val="99"/>
    <w:qFormat/>
    <w:tblPr>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2271">
    <w:name w:val="Lined - Accent 3"/>
    <w:uiPriority w:val="99"/>
    <w:qFormat/>
    <w:tblPr>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2272">
    <w:name w:val="Lined - Accent 4"/>
    <w:uiPriority w:val="99"/>
    <w:qFormat/>
    <w:tblPr>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2273">
    <w:name w:val="Lined - Accent 5"/>
    <w:uiPriority w:val="99"/>
    <w:qFormat/>
    <w:tblPr>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2274">
    <w:name w:val="Lined - Accent 6"/>
    <w:uiPriority w:val="99"/>
    <w:qFormat/>
    <w:tblPr>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2275">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FFFFF" w:fill="FFFFFF" w:themeFill="text1" w:themeFillTint="0"/>
      </w:tcPr>
    </w:tblStylePr>
    <w:tblStylePr w:type="band2Vert">
      <w:rPr>
        <w:sz w:val="22"/>
      </w:rPr>
      <w:tblPr/>
      <w:tcPr>
        <w:shd w:val="clear" w:color="FFFFFF" w:fill="FFFFFF"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2276">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2277">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2278">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2279">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2280">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2281">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2282">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customStyle="1" w:styleId="2283">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tblStylePr w:type="firstCol">
      <w:rPr>
        <w:sz w:val="22"/>
      </w:rPr>
      <w:tblPr/>
    </w:tblStylePr>
    <w:tblStylePr w:type="firstRow">
      <w:rPr>
        <w:sz w:val="22"/>
      </w:rPr>
      <w:tblPr/>
      <w:tcPr>
        <w:tcBorders>
          <w:bottom w:val="single" w:color="4F81BD" w:themeColor="accent1" w:sz="12" w:space="0"/>
        </w:tcBorders>
      </w:tcPr>
    </w:tblStylePr>
    <w:tblStylePr w:type="lastCol">
      <w:rPr>
        <w:sz w:val="22"/>
      </w:rPr>
      <w:tblPr/>
      <w:tcPr>
        <w:tcBorders>
          <w:left w:val="single" w:color="4F81BD" w:themeColor="accent1" w:sz="12" w:space="0"/>
        </w:tcBorders>
      </w:tcPr>
    </w:tblStylePr>
    <w:tblStylePr w:type="lastRow">
      <w:rPr>
        <w:sz w:val="22"/>
      </w:rPr>
      <w:tblPr/>
      <w:tcPr>
        <w:tcBorders>
          <w:top w:val="single" w:color="4F81BD" w:themeColor="accent1" w:sz="12" w:space="0"/>
        </w:tcBorders>
      </w:tcPr>
    </w:tblStylePr>
  </w:style>
  <w:style w:type="table" w:customStyle="1" w:styleId="2284">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tblStylePr w:type="firstCol">
      <w:rPr>
        <w:sz w:val="22"/>
      </w:rPr>
      <w:tblPr/>
    </w:tblStylePr>
    <w:tblStylePr w:type="firstRow">
      <w:rPr>
        <w:sz w:val="22"/>
      </w:rPr>
      <w:tblPr/>
      <w:tcPr>
        <w:tcBorders>
          <w:bottom w:val="single" w:color="C0504D" w:themeColor="accent2" w:sz="12" w:space="0"/>
        </w:tcBorders>
      </w:tcPr>
    </w:tblStylePr>
    <w:tblStylePr w:type="lastCol">
      <w:rPr>
        <w:sz w:val="22"/>
      </w:rPr>
      <w:tblPr/>
      <w:tcPr>
        <w:tcBorders>
          <w:left w:val="single" w:color="C0504D" w:themeColor="accent2" w:sz="12" w:space="0"/>
        </w:tcBorders>
      </w:tcPr>
    </w:tblStylePr>
    <w:tblStylePr w:type="lastRow">
      <w:rPr>
        <w:sz w:val="22"/>
      </w:rPr>
      <w:tblPr/>
      <w:tcPr>
        <w:tcBorders>
          <w:top w:val="single" w:color="C0504D" w:themeColor="accent2" w:sz="12" w:space="0"/>
        </w:tcBorders>
      </w:tcPr>
    </w:tblStylePr>
  </w:style>
  <w:style w:type="table" w:customStyle="1" w:styleId="2285">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tblStylePr w:type="firstCol">
      <w:rPr>
        <w:sz w:val="22"/>
      </w:rPr>
      <w:tblPr/>
    </w:tblStylePr>
    <w:tblStylePr w:type="firstRow">
      <w:rPr>
        <w:sz w:val="22"/>
      </w:rPr>
      <w:tblPr/>
      <w:tcPr>
        <w:tcBorders>
          <w:bottom w:val="single" w:color="9BBB59" w:themeColor="accent3" w:sz="12" w:space="0"/>
        </w:tcBorders>
      </w:tcPr>
    </w:tblStylePr>
    <w:tblStylePr w:type="lastCol">
      <w:rPr>
        <w:sz w:val="22"/>
      </w:rPr>
      <w:tblPr/>
      <w:tcPr>
        <w:tcBorders>
          <w:left w:val="single" w:color="9BBB59" w:themeColor="accent3" w:sz="12" w:space="0"/>
        </w:tcBorders>
      </w:tcPr>
    </w:tblStylePr>
    <w:tblStylePr w:type="lastRow">
      <w:rPr>
        <w:sz w:val="22"/>
      </w:rPr>
      <w:tblPr/>
      <w:tcPr>
        <w:tcBorders>
          <w:top w:val="single" w:color="9BBB59" w:themeColor="accent3" w:sz="12" w:space="0"/>
        </w:tcBorders>
      </w:tcPr>
    </w:tblStylePr>
  </w:style>
  <w:style w:type="table" w:customStyle="1" w:styleId="2286">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tblStylePr w:type="firstCol">
      <w:rPr>
        <w:sz w:val="22"/>
      </w:rPr>
      <w:tblPr/>
    </w:tblStylePr>
    <w:tblStylePr w:type="firstRow">
      <w:rPr>
        <w:sz w:val="22"/>
      </w:rPr>
      <w:tblPr/>
      <w:tcPr>
        <w:tcBorders>
          <w:bottom w:val="single" w:color="8064A2" w:themeColor="accent4" w:sz="12" w:space="0"/>
        </w:tcBorders>
      </w:tcPr>
    </w:tblStylePr>
    <w:tblStylePr w:type="lastCol">
      <w:rPr>
        <w:sz w:val="22"/>
      </w:rPr>
      <w:tblPr/>
      <w:tcPr>
        <w:tcBorders>
          <w:left w:val="single" w:color="8064A2" w:themeColor="accent4" w:sz="12" w:space="0"/>
        </w:tcBorders>
      </w:tcPr>
    </w:tblStylePr>
    <w:tblStylePr w:type="lastRow">
      <w:rPr>
        <w:sz w:val="22"/>
      </w:rPr>
      <w:tblPr/>
      <w:tcPr>
        <w:tcBorders>
          <w:top w:val="single" w:color="8064A2" w:themeColor="accent4" w:sz="12" w:space="0"/>
        </w:tcBorders>
      </w:tcPr>
    </w:tblStylePr>
  </w:style>
  <w:style w:type="table" w:customStyle="1" w:styleId="2287">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firstCol">
      <w:rPr>
        <w:sz w:val="22"/>
      </w:rPr>
      <w:tblPr/>
    </w:tblStylePr>
    <w:tblStylePr w:type="firstRow">
      <w:rPr>
        <w:sz w:val="22"/>
      </w:rPr>
      <w:tblPr/>
      <w:tcPr>
        <w:tcBorders>
          <w:bottom w:val="single" w:color="4BACC6" w:themeColor="accent5" w:sz="12" w:space="0"/>
        </w:tcBorders>
      </w:tcPr>
    </w:tblStylePr>
    <w:tblStylePr w:type="lastCol">
      <w:rPr>
        <w:sz w:val="22"/>
      </w:rPr>
      <w:tblPr/>
      <w:tcPr>
        <w:tcBorders>
          <w:left w:val="single" w:color="4BACC6" w:themeColor="accent5" w:sz="12" w:space="0"/>
        </w:tcBorders>
      </w:tcPr>
    </w:tblStylePr>
    <w:tblStylePr w:type="lastRow">
      <w:rPr>
        <w:sz w:val="22"/>
      </w:rPr>
      <w:tblPr/>
      <w:tcPr>
        <w:tcBorders>
          <w:top w:val="single" w:color="4BACC6" w:themeColor="accent5" w:sz="12" w:space="0"/>
        </w:tcBorders>
      </w:tcPr>
    </w:tblStylePr>
  </w:style>
  <w:style w:type="table" w:customStyle="1" w:styleId="2288">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firstCol">
      <w:rPr>
        <w:sz w:val="22"/>
      </w:rPr>
      <w:tblPr/>
    </w:tblStylePr>
    <w:tblStylePr w:type="firstRow">
      <w:rPr>
        <w:sz w:val="22"/>
      </w:rPr>
      <w:tblPr/>
      <w:tcPr>
        <w:tcBorders>
          <w:bottom w:val="single" w:color="F79646" w:themeColor="accent6" w:sz="12" w:space="0"/>
        </w:tcBorders>
      </w:tcPr>
    </w:tblStylePr>
    <w:tblStylePr w:type="lastCol">
      <w:rPr>
        <w:sz w:val="22"/>
      </w:rPr>
      <w:tblPr/>
      <w:tcPr>
        <w:tcBorders>
          <w:left w:val="single" w:color="F79646" w:themeColor="accent6" w:sz="12" w:space="0"/>
        </w:tcBorders>
      </w:tcPr>
    </w:tblStylePr>
    <w:tblStylePr w:type="lastRow">
      <w:rPr>
        <w:sz w:val="22"/>
      </w:rPr>
      <w:tblPr/>
      <w:tcPr>
        <w:tcBorders>
          <w:top w:val="single" w:color="F79646" w:themeColor="accent6" w:sz="12"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DCE4-C4A9-45B8-9D40-29DCE628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LibreOffice/7.4.1.2$Linux_X86_64 LibreOffice_project/3c58a8f3a960df8bc8fd77b461821e42c061c5f0</Application>
  <AppVersion>15.0000</AppVersion>
  <Pages>19</Pages>
  <Words>4018</Words>
  <Characters>32541</Characters>
  <CharactersWithSpaces>36148</CharactersWithSpaces>
  <Paragraphs>551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2024-03-13T23:54:00Z</dcterms:created>
  <dc:creator>Gpn_gor3</dc:creator>
  <dc:description/>
  <dc:language>ru-RU</dc:language>
  <cp:lastModifiedBy/>
  <dcterms:modified xsi:type="dcterms:W3CDTF">2025-05-13T16:16:23Z</dcterms:modified>
  <cp:revision>2637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