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olor w:val="000000"/>
        </w:rPr>
      </w:pPr>
      <w:r>
        <w:rPr>
          <w:rFonts w:ascii="Times New Roman" w:hAnsi="Times New Roman"/>
          <w:color w:val="000000"/>
        </w:rPr>
      </w:r>
    </w:p>
    <w:tbl>
      <w:tblPr>
        <w:tblStyle w:val="12"/>
        <w:tblW w:w="10499" w:type="dxa"/>
        <w:jc w:val="left"/>
        <w:tblInd w:w="-351" w:type="dxa"/>
        <w:tblLayout w:type="fixed"/>
        <w:tblCellMar>
          <w:top w:w="0" w:type="dxa"/>
          <w:left w:w="108" w:type="dxa"/>
          <w:bottom w:w="0" w:type="dxa"/>
          <w:right w:w="108" w:type="dxa"/>
        </w:tblCellMar>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rPr>
            </w:pPr>
            <w:r>
              <w:rPr>
                <w:rFonts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olor w:val="000000"/>
                <w:sz w:val="27"/>
                <w:szCs w:val="27"/>
              </w:rPr>
            </w:pPr>
            <w:r>
              <w:rPr>
                <w:rFonts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olor w:val="000000"/>
                <w:sz w:val="27"/>
                <w:szCs w:val="27"/>
              </w:rPr>
            </w:pPr>
            <w:r>
              <w:rPr>
                <w:rFonts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rPr>
            </w:pPr>
            <w:r>
              <w:rPr>
                <w:rFonts w:ascii="Times New Roman" w:hAnsi="Times New Roman"/>
                <w:color w:val="000000"/>
                <w:sz w:val="24"/>
                <w:u w:val="single"/>
              </w:rPr>
              <w:t>МЧС РОССИИ</w:t>
            </w:r>
          </w:p>
          <w:p>
            <w:pPr>
              <w:pStyle w:val="Normal"/>
              <w:widowControl w:val="false"/>
              <w:ind w:hanging="0" w:left="-142" w:right="-144"/>
              <w:jc w:val="center"/>
              <w:rPr>
                <w:rFonts w:ascii="Times New Roman" w:hAnsi="Times New Roman"/>
              </w:rPr>
            </w:pPr>
            <w:r>
              <w:rPr>
                <w:rFonts w:ascii="Times New Roman" w:hAnsi="Times New Roman"/>
                <w:b/>
                <w:color w:val="000000"/>
                <w:sz w:val="18"/>
                <w:szCs w:val="18"/>
              </w:rPr>
              <w:t>ГЛАВНОЕ УПРАВЛЕНИЕ</w:t>
            </w:r>
            <w:r>
              <w:rPr>
                <w:rFonts w:ascii="Times New Roman" w:hAnsi="Times New Roman"/>
                <w:b/>
                <w:color w:val="000000"/>
                <w:sz w:val="18"/>
                <w:szCs w:val="18"/>
              </w:rPr>
              <w:br w:type="textWrapping" w:clear="all"/>
            </w:r>
            <w:r>
              <w:rPr>
                <w:rFonts w:ascii="Times New Roman" w:hAnsi="Times New Roman"/>
                <w:b/>
                <w:smallCaps/>
                <w:color w:val="000000"/>
                <w:sz w:val="18"/>
                <w:szCs w:val="18"/>
              </w:rPr>
              <w:t>МИНИСТЕРСТВА РОССИЙСКОЙ ФЕДЕРАЦИИ</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ДЕЛАМ ГРАЖДАНСКОЙ ОБОРОНЫ,</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ЧРЕЗВЫЧАЙНЫМ СИТУАЦИЯМ И ЛИКВИДАЦИИ ПОСЛЕДСТВИЙ СТИХИЙНЫХ БЕДСТВИЙ</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rPr>
            </w:pPr>
            <w:r>
              <w:rPr>
                <w:rFonts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rPr>
            </w:pPr>
            <w:r>
              <w:rPr>
                <w:rFonts w:ascii="Times New Roman" w:hAnsi="Times New Roman"/>
                <w:color w:val="000000"/>
                <w:sz w:val="18"/>
                <w:lang w:val="en-US"/>
              </w:rPr>
              <w:t>e</w:t>
            </w:r>
            <w:r>
              <w:rPr>
                <w:rFonts w:ascii="Times New Roman" w:hAnsi="Times New Roman"/>
                <w:color w:val="000000"/>
                <w:sz w:val="18"/>
              </w:rPr>
              <w:t>-</w:t>
            </w:r>
            <w:r>
              <w:rPr>
                <w:rFonts w:ascii="Times New Roman" w:hAnsi="Times New Roman"/>
                <w:color w:val="000000"/>
                <w:sz w:val="18"/>
                <w:lang w:val="en-US"/>
              </w:rPr>
              <w:t>mail</w:t>
            </w:r>
            <w:r>
              <w:rPr>
                <w:rFonts w:ascii="Times New Roman" w:hAnsi="Times New Roman"/>
                <w:color w:val="000000"/>
                <w:sz w:val="18"/>
              </w:rPr>
              <w:t xml:space="preserve">: </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nso</w:t>
            </w:r>
            <w:r>
              <w:rPr>
                <w:rFonts w:ascii="Times New Roman" w:hAnsi="Times New Roman"/>
                <w:color w:val="000000"/>
                <w:sz w:val="18"/>
              </w:rPr>
              <w:t>.</w:t>
            </w:r>
            <w:r>
              <w:rPr>
                <w:rFonts w:ascii="Times New Roman" w:hAnsi="Times New Roman"/>
                <w:color w:val="000000"/>
                <w:sz w:val="18"/>
                <w:lang w:val="en-US"/>
              </w:rPr>
              <w:t>ru</w:t>
            </w:r>
            <w:r>
              <w:rPr>
                <w:rFonts w:ascii="Times New Roman" w:hAnsi="Times New Roman"/>
                <w:color w:val="000000"/>
                <w:sz w:val="18"/>
              </w:rPr>
              <w:t xml:space="preserve">, </w:t>
            </w:r>
            <w:r>
              <w:rPr>
                <w:rFonts w:ascii="Times New Roman" w:hAnsi="Times New Roman"/>
                <w:color w:val="000000"/>
                <w:sz w:val="18"/>
                <w:lang w:val="en-US"/>
              </w:rPr>
              <w:t>gu</w:t>
            </w:r>
            <w:r>
              <w:rPr>
                <w:rFonts w:ascii="Times New Roman" w:hAnsi="Times New Roman"/>
                <w:color w:val="000000"/>
                <w:sz w:val="18"/>
              </w:rPr>
              <w:t>@54.</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gov</w:t>
            </w:r>
            <w:r>
              <w:rPr>
                <w:rFonts w:ascii="Times New Roman" w:hAnsi="Times New Roman"/>
                <w:color w:val="000000"/>
                <w:sz w:val="18"/>
              </w:rPr>
              <w:t>.</w:t>
            </w:r>
            <w:r>
              <w:rPr>
                <w:rFonts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olor w:val="000000"/>
                <w:sz w:val="28"/>
                <w:szCs w:val="28"/>
              </w:rPr>
            </w:pPr>
            <w:r>
              <w:rPr>
                <w:rFonts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rPr>
            </w:pPr>
            <w:r>
              <w:rPr>
                <w:rFonts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ascii="Times New Roman" w:hAnsi="Times New Roman"/>
                <w:color w:val="000000"/>
                <w:sz w:val="24"/>
                <w:lang w:val="ru-RU"/>
              </w:rPr>
              <w:t>11.08.2025</w:t>
            </w:r>
            <w:r>
              <w:rPr>
                <w:rFonts w:ascii="Times New Roman" w:hAnsi="Times New Roman"/>
                <w:color w:val="000000"/>
                <w:sz w:val="24"/>
              </w:rPr>
              <w:t xml:space="preserve"> г.</w:t>
            </w:r>
          </w:p>
        </w:tc>
        <w:tc>
          <w:tcPr>
            <w:tcW w:w="418" w:type="dxa"/>
            <w:tcBorders/>
          </w:tcPr>
          <w:p>
            <w:pPr>
              <w:pStyle w:val="Normal"/>
              <w:widowControl w:val="false"/>
              <w:ind w:hanging="0" w:left="-142" w:right="-144"/>
              <w:jc w:val="center"/>
              <w:rPr>
                <w:rFonts w:ascii="Times New Roman" w:hAnsi="Times New Roman"/>
              </w:rPr>
            </w:pPr>
            <w:r>
              <w:rPr>
                <w:rFonts w:ascii="Times New Roman" w:hAnsi="Times New Roman"/>
                <w:color w:val="000000"/>
                <w:sz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ascii="Times New Roman" w:hAnsi="Times New Roman"/>
                <w:color w:val="000000"/>
                <w:sz w:val="24"/>
                <w:lang w:val="en-US"/>
              </w:rPr>
              <w:t>223</w:t>
            </w:r>
            <w:r>
              <w:rPr>
                <w:rFonts w:ascii="Times New Roman" w:hAnsi="Times New Roman"/>
                <w:color w:val="000000"/>
                <w:sz w:val="24"/>
              </w:rPr>
              <w:t>-20-3-4</w:t>
            </w:r>
          </w:p>
        </w:tc>
        <w:tc>
          <w:tcPr>
            <w:tcW w:w="1052" w:type="dxa"/>
            <w:gridSpan w:val="2"/>
            <w:vMerge w:val="continue"/>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rPr>
            </w:pPr>
            <w:r>
              <w:rPr>
                <w:rFonts w:ascii="Times New Roman" w:hAnsi="Times New Roman"/>
                <w:color w:val="000000"/>
                <w:sz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ascii="Times New Roman" w:hAnsi="Times New Roman"/>
                <w:color w:val="000000"/>
                <w:sz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rPr>
            </w:pPr>
            <w:r>
              <w:rPr>
                <w:rFonts w:ascii="Times New Roman" w:hAnsi="Times New Roman"/>
                <w:color w:val="000000"/>
                <w:sz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ascii="Times New Roman" w:hAnsi="Times New Roman"/>
                <w:color w:val="000000"/>
                <w:sz w:val="24"/>
              </w:rPr>
              <w:t>-</w:t>
            </w:r>
          </w:p>
        </w:tc>
        <w:tc>
          <w:tcPr>
            <w:tcW w:w="577" w:type="dxa"/>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66" w:type="dxa"/>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r>
    </w:tbl>
    <w:p>
      <w:pPr>
        <w:pStyle w:val="Normal"/>
        <w:jc w:val="both"/>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6"/>
          <w:szCs w:val="26"/>
        </w:rPr>
        <w:t>Прогноз возможных чрезвычайных ситуаций</w:t>
      </w:r>
    </w:p>
    <w:p>
      <w:pPr>
        <w:pStyle w:val="Normal"/>
        <w:jc w:val="center"/>
        <w:rPr>
          <w:rFonts w:ascii="Times New Roman" w:hAnsi="Times New Roman"/>
        </w:rPr>
      </w:pPr>
      <w:r>
        <w:rPr>
          <w:rFonts w:ascii="Times New Roman" w:hAnsi="Times New Roman"/>
          <w:b/>
          <w:color w:val="000000"/>
          <w:sz w:val="26"/>
          <w:szCs w:val="26"/>
        </w:rPr>
        <w:t>на территории Новосибирской области на 12.08.2025 г.</w:t>
      </w:r>
    </w:p>
    <w:p>
      <w:pPr>
        <w:pStyle w:val="Normal"/>
        <w:jc w:val="center"/>
        <w:rPr>
          <w:rFonts w:ascii="Times New Roman" w:hAnsi="Times New Roman"/>
        </w:rPr>
      </w:pPr>
      <w:r>
        <w:rPr>
          <w:rFonts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rFonts w:ascii="Times New Roman" w:hAnsi="Times New Roman"/>
        </w:rPr>
      </w:pPr>
      <w:r>
        <w:rPr>
          <w:rFonts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rFonts w:ascii="Times New Roman" w:hAnsi="Times New Roman"/>
        </w:rPr>
      </w:pPr>
      <w:r>
        <w:rPr>
          <w:rFonts w:ascii="Times New Roman" w:hAnsi="Times New Roman"/>
          <w:color w:val="000000"/>
          <w:sz w:val="22"/>
          <w:szCs w:val="22"/>
        </w:rPr>
        <w:t>Алтае-Саянского филиала ГС СО РАН, управления Роспотребнадзора по НСО)</w:t>
      </w:r>
    </w:p>
    <w:p>
      <w:pPr>
        <w:pStyle w:val="Normal"/>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numPr>
          <w:ilvl w:val="0"/>
          <w:numId w:val="0"/>
        </w:numPr>
        <w:ind w:hanging="0" w:left="0"/>
        <w:jc w:val="center"/>
        <w:outlineLvl w:val="0"/>
        <w:rPr>
          <w:highlight w:val="none"/>
          <w:shd w:fill="auto" w:val="clear"/>
        </w:rPr>
      </w:pPr>
      <w:r>
        <w:rPr>
          <w:rFonts w:ascii="Times New Roman" w:hAnsi="Times New Roman"/>
          <w:b/>
          <w:color w:val="000000"/>
          <w:sz w:val="26"/>
          <w:szCs w:val="26"/>
          <w:shd w:fill="auto" w:val="clear"/>
        </w:rPr>
        <w:t>Опасные гидрометеорологические явления</w:t>
      </w:r>
    </w:p>
    <w:tbl>
      <w:tblPr>
        <w:tblStyle w:val="12"/>
        <w:tblW w:w="9799" w:type="dxa"/>
        <w:jc w:val="center"/>
        <w:tblInd w:w="0" w:type="dxa"/>
        <w:tblLayout w:type="fixed"/>
        <w:tblCellMar>
          <w:top w:w="30" w:type="dxa"/>
          <w:left w:w="30" w:type="dxa"/>
          <w:bottom w:w="30" w:type="dxa"/>
          <w:right w:w="30" w:type="dxa"/>
        </w:tblCellMar>
      </w:tblPr>
      <w:tblGrid>
        <w:gridCol w:w="2037"/>
        <w:gridCol w:w="7761"/>
      </w:tblGrid>
      <w:tr>
        <w:trPr>
          <w:trHeight w:val="1303" w:hRule="atLeast"/>
        </w:trPr>
        <w:tc>
          <w:tcPr>
            <w:tcW w:w="2037"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ascii="Times New Roman" w:hAnsi="Times New Roman"/>
                <w:color w:val="000000"/>
                <w:sz w:val="26"/>
                <w:szCs w:val="26"/>
                <w:shd w:fill="auto" w:val="clear"/>
              </w:rPr>
              <w:t>Новосибирская область</w:t>
            </w:r>
          </w:p>
        </w:tc>
        <w:tc>
          <w:tcPr>
            <w:tcW w:w="7761"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suppressAutoHyphens w:val="true"/>
              <w:bidi w:val="0"/>
              <w:spacing w:lineRule="atLeast" w:line="0" w:before="0" w:after="0"/>
              <w:ind w:firstLine="283" w:left="0" w:right="0"/>
              <w:jc w:val="center"/>
              <w:rPr>
                <w:highlight w:val="none"/>
                <w:shd w:fill="auto" w:val="clear"/>
              </w:rPr>
            </w:pPr>
            <w:r>
              <w:rPr>
                <w:rFonts w:ascii="Times New Roman" w:hAnsi="Times New Roman"/>
                <w:b w:val="false"/>
                <w:i w:val="false"/>
                <w:caps w:val="false"/>
                <w:smallCaps w:val="false"/>
                <w:color w:val="000000"/>
                <w:spacing w:val="0"/>
                <w:sz w:val="26"/>
                <w:szCs w:val="26"/>
                <w:shd w:fill="auto" w:val="clear"/>
              </w:rPr>
              <w:t>Не прогнозируются.</w:t>
            </w:r>
          </w:p>
        </w:tc>
      </w:tr>
    </w:tbl>
    <w:p>
      <w:pPr>
        <w:pStyle w:val="Normal"/>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 Исходная обстановка (оценка состояния явлений и параметров ЧС).</w:t>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1.1. Метеорологическая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b w:val="false"/>
          <w:bCs w:val="false"/>
          <w:color w:val="000000"/>
          <w:sz w:val="26"/>
          <w:szCs w:val="26"/>
          <w:shd w:fill="auto" w:val="clear"/>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lang w:bidi="hi-IN"/>
        </w:rPr>
      </w:pPr>
      <w:r>
        <w:rPr>
          <w:rFonts w:ascii="Times New Roman" w:hAnsi="Times New Roman"/>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1.2. Экологическая обстановка.</w:t>
      </w:r>
    </w:p>
    <w:p>
      <w:pPr>
        <w:pStyle w:val="Normal"/>
        <w:spacing w:lineRule="auto" w:line="240"/>
        <w:ind w:firstLine="567" w:left="0" w:right="0"/>
        <w:jc w:val="both"/>
        <w:rPr>
          <w:highlight w:val="none"/>
          <w:shd w:fill="auto" w:val="clear"/>
        </w:rPr>
      </w:pPr>
      <w:r>
        <w:rPr>
          <w:rFonts w:ascii="Times New Roman" w:hAnsi="Times New Roman"/>
          <w:b w:val="false"/>
          <w:bCs w:val="false"/>
          <w:color w:val="000000"/>
          <w:sz w:val="26"/>
          <w:szCs w:val="26"/>
          <w:shd w:fill="auto" w:val="clear"/>
          <w:lang w:bidi="hi-IN"/>
        </w:rPr>
        <w:t>Стабильная.</w:t>
      </w:r>
    </w:p>
    <w:p>
      <w:pPr>
        <w:pStyle w:val="Normal"/>
        <w:spacing w:lineRule="auto" w:line="240"/>
        <w:ind w:firstLine="567" w:left="0" w:right="0"/>
        <w:jc w:val="both"/>
        <w:rPr>
          <w:rFonts w:ascii="Times New Roman" w:hAnsi="Times New Roman"/>
          <w:b w:val="false"/>
          <w:bCs w:val="false"/>
          <w:color w:val="000000"/>
          <w:sz w:val="26"/>
          <w:szCs w:val="26"/>
          <w:highlight w:val="none"/>
          <w:shd w:fill="auto" w:val="clear"/>
          <w:lang w:bidi="hi-IN"/>
        </w:rPr>
      </w:pPr>
      <w:r>
        <w:rPr>
          <w:rFonts w:ascii="Times New Roman" w:hAnsi="Times New Roman"/>
          <w:b w:val="false"/>
          <w:bCs w:val="false"/>
          <w:color w:val="000000"/>
          <w:sz w:val="26"/>
          <w:szCs w:val="26"/>
          <w:shd w:fill="auto" w:val="clear"/>
          <w:lang w:bidi="hi-IN"/>
        </w:rPr>
      </w:r>
    </w:p>
    <w:p>
      <w:pPr>
        <w:pStyle w:val="Normal"/>
        <w:bidi w:val="0"/>
        <w:spacing w:lineRule="auto" w:line="240" w:before="0" w:after="0"/>
        <w:ind w:firstLine="567" w:left="0" w:right="0"/>
        <w:jc w:val="both"/>
        <w:rPr>
          <w:rFonts w:ascii="Times New Roman" w:hAnsi="Times New Roman"/>
          <w:b/>
          <w:bCs/>
          <w:color w:val="000000"/>
          <w:sz w:val="26"/>
          <w:szCs w:val="26"/>
          <w:highlight w:val="none"/>
          <w:shd w:fill="auto" w:val="clear"/>
        </w:rPr>
      </w:pPr>
      <w:r>
        <w:rPr>
          <w:rFonts w:ascii="Times New Roman" w:hAnsi="Times New Roman"/>
          <w:b/>
          <w:bCs/>
          <w:color w:val="000000"/>
          <w:sz w:val="26"/>
          <w:szCs w:val="26"/>
          <w:shd w:fill="auto" w:val="clear"/>
        </w:rPr>
        <w:t>1.3. Радиационная и химическая обстановка.</w:t>
      </w:r>
    </w:p>
    <w:p>
      <w:pPr>
        <w:pStyle w:val="Normal"/>
        <w:spacing w:lineRule="auto" w:line="240"/>
        <w:ind w:firstLine="567" w:left="0" w:right="0"/>
        <w:jc w:val="both"/>
        <w:rPr>
          <w:rFonts w:ascii="Times New Roman" w:hAnsi="Times New Roman"/>
          <w:b w:val="false"/>
          <w:bCs w:val="false"/>
          <w:i w:val="false"/>
          <w:i w:val="false"/>
          <w:caps w:val="false"/>
          <w:smallCaps w:val="false"/>
          <w:color w:val="000000"/>
          <w:spacing w:val="0"/>
          <w:sz w:val="26"/>
          <w:szCs w:val="26"/>
          <w:highlight w:val="none"/>
          <w:shd w:fill="auto" w:val="clear"/>
          <w:lang w:bidi="hi-IN"/>
        </w:rPr>
      </w:pPr>
      <w:r>
        <w:rPr>
          <w:rFonts w:ascii="Times New Roman" w:hAnsi="Times New Roman"/>
          <w:b w:val="false"/>
          <w:bCs w:val="false"/>
          <w:i w:val="false"/>
          <w:caps w:val="false"/>
          <w:smallCaps w:val="false"/>
          <w:color w:val="000000"/>
          <w:spacing w:val="0"/>
          <w:sz w:val="26"/>
          <w:szCs w:val="26"/>
          <w:shd w:fill="auto" w:val="clear"/>
          <w:lang w:bidi="hi-IN"/>
        </w:rPr>
        <w:t>По данным Службы МОС в г.Новосибирск за утро 11 августа превышений ПДК нет. По данным КЛМС 'Искитим' за утро 11 августа в гг.Искитим и Бердск превышений ПДК нет.</w:t>
      </w:r>
    </w:p>
    <w:p>
      <w:pPr>
        <w:pStyle w:val="Normal"/>
        <w:spacing w:lineRule="auto" w:line="240"/>
        <w:ind w:firstLine="567" w:left="0" w:right="0"/>
        <w:jc w:val="both"/>
        <w:rPr>
          <w:highlight w:val="none"/>
          <w:shd w:fill="FFFF00" w:val="clear"/>
        </w:rPr>
      </w:pPr>
      <w:r>
        <w:rPr>
          <w:rFonts w:ascii="Times New Roman" w:hAnsi="Times New Roman"/>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1.4. Гидрологическая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lang w:bidi="hi-IN"/>
        </w:rPr>
        <w:t>ЧС, связанных с гидрологическими явлениями, за истекшие сутки не произошло.</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Функционирование ГЭС</w:t>
      </w:r>
    </w:p>
    <w:p>
      <w:pPr>
        <w:pStyle w:val="Normal"/>
        <w:bidi w:val="0"/>
        <w:spacing w:lineRule="auto" w:line="240" w:before="0" w:after="0"/>
        <w:ind w:firstLine="567" w:left="0" w:right="0"/>
        <w:jc w:val="both"/>
        <w:rPr>
          <w:highlight w:val="none"/>
          <w:shd w:fill="auto" w:val="clear"/>
        </w:rPr>
      </w:pPr>
      <w:r>
        <w:rPr>
          <w:rFonts w:ascii="Times New Roman" w:hAnsi="Times New Roman"/>
          <w:bCs/>
          <w:color w:val="000000"/>
          <w:sz w:val="26"/>
          <w:szCs w:val="26"/>
          <w:shd w:fill="auto" w:val="clear"/>
        </w:rPr>
        <w:t>Новосибирская ГЭС работает в штатном режиме. Средний уровень воды в Новосибирском водохранилище составил 113,35 мБС (Балтийской системы измерений), сброс 1530 м³/с, приток 1530 м³/с. Уровень воды в реке Обь в районе г. Новосибирска находится на отметке 48 см.</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FFFF00" w:val="clear"/>
        </w:rPr>
      </w:pPr>
      <w:r>
        <w:rPr>
          <w:rFonts w:ascii="Times New Roman" w:hAnsi="Times New Roman"/>
          <w:b w:val="false"/>
          <w:bCs w:val="false"/>
          <w:color w:val="000000"/>
          <w:sz w:val="26"/>
          <w:szCs w:val="26"/>
          <w:shd w:fill="FFFF00" w:val="clear"/>
        </w:rPr>
      </w:r>
    </w:p>
    <w:p>
      <w:pPr>
        <w:pStyle w:val="Normal"/>
        <w:tabs>
          <w:tab w:val="clear" w:pos="720"/>
          <w:tab w:val="left" w:pos="3035"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1.5. Лесопожарная обстановка.</w:t>
      </w:r>
    </w:p>
    <w:p>
      <w:pPr>
        <w:pStyle w:val="Normal"/>
        <w:spacing w:lineRule="auto" w:line="240" w:before="0" w:after="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По данным ФГБУ «Западно-Сибирское УГМС» на территории Новосибирской области установилась пожароопасность преимущественно 1-го, местами 2-го класса.</w:t>
      </w:r>
    </w:p>
    <w:p>
      <w:pPr>
        <w:pStyle w:val="Normal"/>
        <w:spacing w:lineRule="auto" w:line="24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За сутки лесные пожары не зарегистрированы. Действующих лесных пожаров нет.</w:t>
      </w:r>
    </w:p>
    <w:p>
      <w:pPr>
        <w:pStyle w:val="Normal"/>
        <w:spacing w:lineRule="auto" w:line="24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Государственное автономное учреждение «Новосибирская база авиационной охраны лесов» авиамониторинг территории области не проводило.</w:t>
      </w:r>
    </w:p>
    <w:p>
      <w:pPr>
        <w:pStyle w:val="Normal"/>
        <w:spacing w:lineRule="auto" w:line="240"/>
        <w:ind w:firstLine="567"/>
        <w:jc w:val="both"/>
        <w:rPr>
          <w:highlight w:val="none"/>
          <w:shd w:fill="auto" w:val="clear"/>
        </w:rPr>
      </w:pPr>
      <w:r>
        <w:rPr>
          <w:rFonts w:eastAsia="Times New Roman" w:cs="Times New Roman" w:ascii="Times New Roman" w:hAnsi="Times New Roman"/>
          <w:color w:val="000000"/>
          <w:sz w:val="26"/>
          <w:szCs w:val="26"/>
          <w:shd w:fill="auto" w:val="clear"/>
        </w:rPr>
        <w:t>По данным космического мониторинга за сутки на территории области зафиксирована 1 термическая точка, ликвидирована (АППГ - 0, в 5-ти км зоне - 0). Всего с начала года зарегистрировано - 1546 термических точек, из них в 5-ти км зоне - 1245 (АППГ - 756, в 5-ти км зоне - 631).</w:t>
      </w:r>
    </w:p>
    <w:p>
      <w:pPr>
        <w:pStyle w:val="Normal"/>
        <w:tabs>
          <w:tab w:val="clear" w:pos="720"/>
          <w:tab w:val="left" w:pos="0" w:leader="none"/>
        </w:tabs>
        <w:bidi w:val="0"/>
        <w:spacing w:lineRule="auto" w:line="240" w:before="0" w:after="0"/>
        <w:ind w:firstLine="567" w:left="0" w:right="0"/>
        <w:jc w:val="both"/>
        <w:rPr>
          <w:sz w:val="26"/>
          <w:szCs w:val="26"/>
          <w:highlight w:val="none"/>
          <w:shd w:fill="auto" w:val="clear"/>
        </w:rPr>
      </w:pPr>
      <w:r>
        <w:rPr>
          <w:sz w:val="26"/>
          <w:szCs w:val="26"/>
          <w:shd w:fill="auto" w:val="clear"/>
        </w:rPr>
      </w:r>
    </w:p>
    <w:p>
      <w:pPr>
        <w:pStyle w:val="Normal"/>
        <w:tabs>
          <w:tab w:val="clear" w:pos="720"/>
          <w:tab w:val="left" w:pos="0"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1.6. Геомагнитная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w:t>
      </w:r>
    </w:p>
    <w:p>
      <w:pPr>
        <w:pStyle w:val="Normal"/>
        <w:bidi w:val="0"/>
        <w:spacing w:lineRule="auto" w:line="240" w:before="0" w:after="0"/>
        <w:ind w:firstLine="567" w:left="0" w:right="0"/>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1.7. Сейсмическая обстановка.</w:t>
      </w:r>
    </w:p>
    <w:p>
      <w:pPr>
        <w:pStyle w:val="126"/>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 За прошедшие сутки на территории НСО сейсмических событий не зарегистрировано.</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auto" w:val="clear"/>
        </w:rPr>
      </w:pPr>
      <w:r>
        <w:rPr>
          <w:rFonts w:ascii="Times New Roman" w:hAnsi="Times New Roman"/>
          <w:b w:val="false"/>
          <w:bCs w:val="false"/>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1.8. Санитарно-эпидемическая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1.9. Эпизоотическая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С 12.07.2025 по 09.09.2025 на территории села Петрушино Мироновского сельсовета Баганского района действуют ограничительные мероприятия (карантин) по бешенству.</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 xml:space="preserve">С 22.07.2025 по 19.09.2025 на территории д. Царицыно Новокулындинского сельсовета Чистоозерного района действуют ограничительные мероприятия (карантин) по бешенству. </w:t>
      </w:r>
    </w:p>
    <w:p>
      <w:pPr>
        <w:pStyle w:val="Normal"/>
        <w:spacing w:lineRule="auto" w:line="24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1.10. Пожарная обстановка.</w:t>
      </w:r>
    </w:p>
    <w:p>
      <w:pPr>
        <w:pStyle w:val="Normal"/>
        <w:spacing w:lineRule="auto" w:line="240"/>
        <w:ind w:firstLine="567" w:left="0" w:right="0"/>
        <w:jc w:val="both"/>
        <w:rPr>
          <w:highlight w:val="none"/>
          <w:shd w:fill="FFFF00" w:val="clear"/>
        </w:rPr>
      </w:pPr>
      <w:r>
        <w:rPr>
          <w:rFonts w:ascii="Times New Roman" w:hAnsi="Times New Roman"/>
          <w:color w:val="000000"/>
          <w:sz w:val="26"/>
          <w:szCs w:val="26"/>
          <w:shd w:fill="auto" w:val="clear"/>
        </w:rPr>
        <w:t>За прошедшие сутки на территории области зарегистрировано 5 техногенных пожаро</w:t>
      </w:r>
      <w:r>
        <w:rPr>
          <w:rFonts w:eastAsia="Tahoma" w:cs="Wingdings" w:ascii="Times New Roman" w:hAnsi="Times New Roman"/>
          <w:color w:val="000000"/>
          <w:kern w:val="2"/>
          <w:sz w:val="26"/>
          <w:szCs w:val="26"/>
          <w:shd w:fill="auto" w:val="clear"/>
          <w:lang w:val="ru-RU" w:eastAsia="ru-RU" w:bidi="ar-SA"/>
        </w:rPr>
        <w:t>в: (г. Новосибирск: Первомайский район, Новосибирский район с. Новолуговое, Колыванский район: п. Рыбачий, р.п. Колывань), из них в жилом секторе 3, в результате которых погибших и травмированных нет.</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Причины пожаров</w:t>
      </w:r>
      <w:r>
        <w:rPr>
          <w:rFonts w:ascii="Times New Roman" w:hAnsi="Times New Roman"/>
          <w:color w:val="000000"/>
          <w:sz w:val="26"/>
          <w:szCs w:val="26"/>
          <w:shd w:fill="auto" w:val="clear"/>
          <w:lang w:bidi="hi-IN"/>
        </w:rPr>
        <w:t>, виновные лица и материальный ущерб устанавливаются.</w:t>
      </w:r>
    </w:p>
    <w:p>
      <w:pPr>
        <w:pStyle w:val="Normal"/>
        <w:spacing w:lineRule="auto" w:line="240"/>
        <w:ind w:firstLine="567" w:left="0" w:right="0"/>
        <w:jc w:val="both"/>
        <w:rPr>
          <w:rFonts w:ascii="Times New Roman" w:hAnsi="Times New Roman" w:eastAsia="Times New Roman" w:cs="Times New Roman"/>
          <w:color w:val="000000"/>
          <w:sz w:val="26"/>
          <w:szCs w:val="26"/>
          <w:highlight w:val="none"/>
          <w:shd w:fill="auto" w:val="clear"/>
          <w:lang w:bidi="hi-IN"/>
        </w:rPr>
      </w:pPr>
      <w:r>
        <w:rPr>
          <w:rFonts w:eastAsia="Times New Roman" w:cs="Times New Roman" w:ascii="Times New Roman" w:hAnsi="Times New Roman"/>
          <w:color w:val="000000"/>
          <w:sz w:val="26"/>
          <w:szCs w:val="26"/>
          <w:shd w:fill="auto" w:val="clear"/>
          <w:lang w:bidi="hi-IN"/>
        </w:rPr>
      </w:r>
    </w:p>
    <w:p>
      <w:pPr>
        <w:pStyle w:val="Normal"/>
        <w:spacing w:lineRule="auto" w:line="240"/>
        <w:ind w:firstLine="567" w:left="0" w:right="0"/>
        <w:jc w:val="both"/>
        <w:rPr>
          <w:rFonts w:ascii="Times New Roman" w:hAnsi="Times New Roman" w:eastAsia="Times New Roman" w:cs="Times New Roman"/>
          <w:color w:val="000000"/>
          <w:sz w:val="26"/>
          <w:szCs w:val="26"/>
          <w:highlight w:val="none"/>
          <w:shd w:fill="auto" w:val="clear"/>
          <w:lang w:bidi="hi-IN"/>
        </w:rPr>
      </w:pPr>
      <w:r>
        <w:rPr>
          <w:rFonts w:eastAsia="Times New Roman" w:cs="Times New Roman" w:ascii="Times New Roman" w:hAnsi="Times New Roman"/>
          <w:color w:val="000000"/>
          <w:sz w:val="26"/>
          <w:szCs w:val="26"/>
          <w:shd w:fill="auto" w:val="clear"/>
          <w:lang w:bidi="hi-IN"/>
        </w:rPr>
      </w:r>
    </w:p>
    <w:p>
      <w:pPr>
        <w:pStyle w:val="Normal"/>
        <w:spacing w:lineRule="auto" w:line="240"/>
        <w:ind w:firstLine="567" w:left="0" w:right="0"/>
        <w:jc w:val="both"/>
        <w:rPr>
          <w:rFonts w:ascii="Times New Roman" w:hAnsi="Times New Roman" w:eastAsia="Times New Roman" w:cs="Times New Roman"/>
          <w:color w:val="000000"/>
          <w:sz w:val="26"/>
          <w:szCs w:val="26"/>
          <w:highlight w:val="none"/>
          <w:shd w:fill="auto" w:val="clear"/>
          <w:lang w:bidi="hi-IN"/>
        </w:rPr>
      </w:pPr>
      <w:r>
        <w:rPr>
          <w:rFonts w:eastAsia="Times New Roman" w:cs="Times New Roman" w:ascii="Times New Roman" w:hAnsi="Times New Roman"/>
          <w:color w:val="000000"/>
          <w:sz w:val="26"/>
          <w:szCs w:val="26"/>
          <w:shd w:fill="auto"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1.11. Обстановка на объектах энергетики.</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1.12. Обстановка на объектах ЖКХ.</w:t>
      </w:r>
    </w:p>
    <w:p>
      <w:pPr>
        <w:pStyle w:val="Normal"/>
        <w:widowControl w:val="false"/>
        <w:numPr>
          <w:ilvl w:val="0"/>
          <w:numId w:val="0"/>
        </w:numPr>
        <w:tabs>
          <w:tab w:val="clear" w:pos="720"/>
          <w:tab w:val="left" w:pos="0" w:leader="none"/>
        </w:tabs>
        <w:bidi w:val="0"/>
        <w:spacing w:lineRule="auto" w:line="240" w:before="0" w:after="0"/>
        <w:ind w:firstLine="567" w:left="0" w:right="0"/>
        <w:jc w:val="both"/>
        <w:outlineLvl w:val="0"/>
        <w:rPr>
          <w:highlight w:val="none"/>
          <w:shd w:fill="auto" w:val="clear"/>
        </w:rPr>
      </w:pPr>
      <w:r>
        <w:rPr>
          <w:rFonts w:ascii="Times New Roman" w:hAnsi="Times New Roman"/>
          <w:bCs/>
          <w:color w:val="000000"/>
          <w:sz w:val="26"/>
          <w:szCs w:val="26"/>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bidi w:val="0"/>
        <w:spacing w:lineRule="auto" w:line="240" w:before="0" w:after="0"/>
        <w:ind w:firstLine="567" w:left="0" w:right="0"/>
        <w:jc w:val="both"/>
        <w:outlineLvl w:val="0"/>
        <w:rPr>
          <w:rFonts w:ascii="Times New Roman" w:hAnsi="Times New Roman"/>
          <w:bCs/>
          <w:color w:val="000000"/>
          <w:sz w:val="26"/>
          <w:szCs w:val="26"/>
          <w:highlight w:val="none"/>
          <w:shd w:fill="FFFF00" w:val="clear"/>
          <w:lang w:bidi="hi-IN"/>
        </w:rPr>
      </w:pPr>
      <w:r>
        <w:rPr>
          <w:rFonts w:ascii="Times New Roman" w:hAnsi="Times New Roman"/>
          <w:bCs/>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1.13. Обстановка на водных объектах.</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За прошедшие сутки на водных объектах области происшествий не  зарегистрировано.</w:t>
      </w:r>
    </w:p>
    <w:p>
      <w:pPr>
        <w:pStyle w:val="126"/>
        <w:tabs>
          <w:tab w:val="clear" w:pos="720"/>
          <w:tab w:val="center" w:pos="5740" w:leader="none"/>
        </w:tabs>
        <w:ind w:firstLine="567"/>
        <w:jc w:val="both"/>
        <w:rPr>
          <w:highlight w:val="none"/>
          <w:shd w:fill="FFFF00" w:val="clear"/>
        </w:rPr>
      </w:pPr>
      <w:r>
        <w:rPr>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1.14. Обстановка на дорогах.</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На дорогах области за прошедшие сутки зарегистрировано 11 ДТП, в результате которых погибших нет, травмировано 15 человек.</w:t>
      </w:r>
    </w:p>
    <w:p>
      <w:pPr>
        <w:pStyle w:val="Normal"/>
        <w:widowControl w:val="false"/>
        <w:numPr>
          <w:ilvl w:val="0"/>
          <w:numId w:val="0"/>
        </w:numPr>
        <w:tabs>
          <w:tab w:val="clear" w:pos="720"/>
          <w:tab w:val="left" w:pos="0" w:leader="none"/>
        </w:tabs>
        <w:spacing w:lineRule="auto" w:line="240"/>
        <w:ind w:firstLine="567" w:left="0" w:right="0"/>
        <w:jc w:val="both"/>
        <w:outlineLvl w:val="0"/>
        <w:rPr>
          <w:highlight w:val="none"/>
          <w:shd w:fill="auto" w:val="clear"/>
        </w:rPr>
      </w:pPr>
      <w:r>
        <w:rPr>
          <w:rFonts w:ascii="Times New Roman" w:hAnsi="Times New Roman"/>
          <w:bCs/>
          <w:color w:val="000000"/>
          <w:sz w:val="26"/>
          <w:szCs w:val="26"/>
          <w:shd w:fill="auto" w:val="clear"/>
          <w:lang w:bidi="hi-IN"/>
        </w:rPr>
        <w:t>Отрезанных населенных пунктов нет, автомобильный дороги в проезжем состоянии.</w:t>
      </w:r>
    </w:p>
    <w:p>
      <w:pPr>
        <w:pStyle w:val="126"/>
        <w:tabs>
          <w:tab w:val="clear" w:pos="720"/>
          <w:tab w:val="center" w:pos="5740" w:leader="none"/>
        </w:tabs>
        <w:ind w:firstLine="567"/>
        <w:jc w:val="both"/>
        <w:rPr>
          <w:rFonts w:ascii="Times New Roman" w:hAnsi="Times New Roman" w:eastAsia="Times New Roman"/>
          <w:color w:themeColor="dark1" w:val="000000"/>
          <w:sz w:val="26"/>
          <w:szCs w:val="26"/>
          <w:highlight w:val="none"/>
          <w:shd w:fill="FFFF00" w:val="clear"/>
        </w:rPr>
      </w:pPr>
      <w:r>
        <w:rPr>
          <w:rFonts w:eastAsia="Times New Roman" w:ascii="Times New Roman" w:hAnsi="Times New Roman"/>
          <w:color w:themeColor="dark1"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 Прогноз чрезвычайных ситуаций и происшествий.</w:t>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 Метеорологический прогноз.</w:t>
      </w:r>
    </w:p>
    <w:p>
      <w:pPr>
        <w:pStyle w:val="Normal"/>
        <w:widowControl w:val="false"/>
        <w:numPr>
          <w:ilvl w:val="0"/>
          <w:numId w:val="0"/>
        </w:numPr>
        <w:tabs>
          <w:tab w:val="clear" w:pos="720"/>
          <w:tab w:val="left" w:pos="0" w:leader="none"/>
        </w:tabs>
        <w:spacing w:lineRule="auto" w:line="240"/>
        <w:ind w:firstLine="567" w:left="0" w:right="0"/>
        <w:jc w:val="both"/>
        <w:outlineLvl w:val="0"/>
        <w:rPr>
          <w:rFonts w:ascii="Times New Roman" w:hAnsi="Times New Roman"/>
          <w:bCs/>
          <w:color w:val="000000"/>
          <w:sz w:val="26"/>
          <w:szCs w:val="26"/>
          <w:shd w:fill="auto" w:val="clear"/>
          <w:lang w:bidi="hi-IN"/>
        </w:rPr>
      </w:pPr>
      <w:r>
        <w:rPr>
          <w:rFonts w:ascii="Times New Roman" w:hAnsi="Times New Roman"/>
          <w:bCs/>
          <w:color w:val="000000"/>
          <w:sz w:val="26"/>
          <w:szCs w:val="26"/>
          <w:shd w:fill="auto" w:val="clear"/>
          <w:lang w:bidi="hi-IN"/>
        </w:rPr>
        <w:t>Пе</w:t>
      </w:r>
      <w:r>
        <w:rPr>
          <w:rFonts w:ascii="Times New Roman" w:hAnsi="Times New Roman"/>
          <w:bCs/>
          <w:color w:val="000000"/>
          <w:sz w:val="26"/>
          <w:szCs w:val="26"/>
          <w:shd w:fill="auto" w:val="clear"/>
          <w:lang w:bidi="hi-IN"/>
        </w:rPr>
        <w:t xml:space="preserve">ременная облачность, ночью преимущественно без осадков, по востоку местами кратковременные дожди, грозы, днем в отдельных районах кратковременные дожди, грозы. Ночью и утром местами туманы </w:t>
      </w:r>
    </w:p>
    <w:p>
      <w:pPr>
        <w:pStyle w:val="Normal"/>
        <w:widowControl w:val="false"/>
        <w:numPr>
          <w:ilvl w:val="0"/>
          <w:numId w:val="0"/>
        </w:numPr>
        <w:tabs>
          <w:tab w:val="clear" w:pos="720"/>
          <w:tab w:val="left" w:pos="0" w:leader="none"/>
        </w:tabs>
        <w:spacing w:lineRule="auto" w:line="240"/>
        <w:ind w:firstLine="567" w:left="0" w:right="0"/>
        <w:jc w:val="both"/>
        <w:outlineLvl w:val="0"/>
        <w:rPr>
          <w:highlight w:val="none"/>
          <w:shd w:fill="auto" w:val="clear"/>
        </w:rPr>
      </w:pPr>
      <w:r>
        <w:rPr>
          <w:rFonts w:ascii="Times New Roman" w:hAnsi="Times New Roman"/>
          <w:bCs/>
          <w:color w:val="000000"/>
          <w:sz w:val="26"/>
          <w:szCs w:val="26"/>
          <w:shd w:fill="auto" w:val="clear"/>
          <w:lang w:bidi="hi-IN"/>
        </w:rPr>
        <w:t xml:space="preserve">Ветер </w:t>
      </w:r>
      <w:r>
        <w:rPr>
          <w:rFonts w:ascii="Times New Roman" w:hAnsi="Times New Roman"/>
          <w:bCs/>
          <w:color w:val="000000"/>
          <w:sz w:val="26"/>
          <w:szCs w:val="26"/>
          <w:shd w:fill="auto" w:val="clear"/>
          <w:lang w:bidi="hi-IN"/>
        </w:rPr>
        <w:t>юго</w:t>
      </w:r>
      <w:r>
        <w:rPr>
          <w:rFonts w:ascii="Times New Roman" w:hAnsi="Times New Roman"/>
          <w:bCs/>
          <w:color w:val="000000"/>
          <w:sz w:val="26"/>
          <w:szCs w:val="26"/>
          <w:shd w:fill="auto" w:val="clear"/>
          <w:lang w:bidi="hi-IN"/>
        </w:rPr>
        <w:t>-западный: ночью 2-7 м/с, местами порывы до 12 м/с,  днём 4-9 м/с, местами порывы до 14 м/с.</w:t>
      </w:r>
    </w:p>
    <w:p>
      <w:pPr>
        <w:pStyle w:val="Normal"/>
        <w:widowControl w:val="false"/>
        <w:numPr>
          <w:ilvl w:val="0"/>
          <w:numId w:val="0"/>
        </w:numPr>
        <w:tabs>
          <w:tab w:val="clear" w:pos="720"/>
          <w:tab w:val="left" w:pos="0" w:leader="none"/>
        </w:tabs>
        <w:spacing w:lineRule="auto" w:line="240"/>
        <w:ind w:firstLine="567" w:left="0" w:right="0"/>
        <w:jc w:val="both"/>
        <w:outlineLvl w:val="0"/>
        <w:rPr>
          <w:highlight w:val="none"/>
          <w:shd w:fill="auto" w:val="clear"/>
        </w:rPr>
      </w:pPr>
      <w:r>
        <w:rPr>
          <w:rFonts w:ascii="Times New Roman" w:hAnsi="Times New Roman"/>
          <w:bCs/>
          <w:color w:val="000000"/>
          <w:sz w:val="26"/>
          <w:szCs w:val="26"/>
          <w:shd w:fill="auto" w:val="clear"/>
          <w:lang w:bidi="hi-IN"/>
        </w:rPr>
        <w:t>Температура воздуха ночью +</w:t>
      </w:r>
      <w:r>
        <w:rPr>
          <w:rFonts w:ascii="Times New Roman" w:hAnsi="Times New Roman"/>
          <w:bCs/>
          <w:color w:val="000000"/>
          <w:sz w:val="26"/>
          <w:szCs w:val="26"/>
          <w:shd w:fill="auto" w:val="clear"/>
          <w:lang w:bidi="hi-IN"/>
        </w:rPr>
        <w:t>9</w:t>
      </w:r>
      <w:r>
        <w:rPr>
          <w:rFonts w:ascii="Times New Roman" w:hAnsi="Times New Roman"/>
          <w:bCs/>
          <w:color w:val="000000"/>
          <w:sz w:val="26"/>
          <w:szCs w:val="26"/>
          <w:shd w:fill="auto" w:val="clear"/>
          <w:lang w:bidi="hi-IN"/>
        </w:rPr>
        <w:t>, +1</w:t>
      </w:r>
      <w:r>
        <w:rPr>
          <w:rFonts w:ascii="Times New Roman" w:hAnsi="Times New Roman"/>
          <w:bCs/>
          <w:color w:val="000000"/>
          <w:sz w:val="26"/>
          <w:szCs w:val="26"/>
          <w:shd w:fill="auto" w:val="clear"/>
          <w:lang w:bidi="hi-IN"/>
        </w:rPr>
        <w:t>4</w:t>
      </w:r>
      <w:r>
        <w:rPr>
          <w:rFonts w:ascii="Times New Roman" w:hAnsi="Times New Roman"/>
          <w:bCs/>
          <w:color w:val="000000"/>
          <w:sz w:val="26"/>
          <w:szCs w:val="26"/>
          <w:shd w:fill="auto" w:val="clear"/>
          <w:lang w:bidi="hi-IN"/>
        </w:rPr>
        <w:t>°С, днём +21, +26°С.</w:t>
      </w:r>
    </w:p>
    <w:p>
      <w:pPr>
        <w:pStyle w:val="Normal"/>
        <w:tabs>
          <w:tab w:val="clear" w:pos="720"/>
          <w:tab w:val="left" w:pos="0" w:leader="none"/>
        </w:tabs>
        <w:spacing w:lineRule="auto" w:line="240"/>
        <w:ind w:firstLine="567" w:left="0" w:right="0"/>
        <w:jc w:val="both"/>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2.2. Прогноз экологической обстановки.</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 xml:space="preserve">Метеоусловия не будут способствовать накоплению вредных примесей в воздухе города. Общий уровень </w:t>
      </w:r>
      <w:r>
        <w:rPr>
          <w:rFonts w:eastAsia="Times New Roman" w:cs="Times New Roman" w:ascii="Times New Roman" w:hAnsi="Times New Roman"/>
          <w:color w:val="000000"/>
          <w:kern w:val="2"/>
          <w:sz w:val="26"/>
          <w:szCs w:val="26"/>
          <w:shd w:fill="auto" w:val="clear"/>
          <w:lang w:val="ru-RU" w:eastAsia="ru-RU" w:bidi="ar-SA"/>
        </w:rPr>
        <w:t>загрязнения ожидается  пон</w:t>
      </w:r>
      <w:r>
        <w:rPr>
          <w:rFonts w:eastAsia="Times New Roman" w:ascii="Times New Roman" w:hAnsi="Times New Roman"/>
          <w:color w:themeColor="dark1" w:val="000000"/>
          <w:sz w:val="26"/>
          <w:szCs w:val="26"/>
          <w:shd w:fill="auto" w:val="clear"/>
        </w:rPr>
        <w:t xml:space="preserve">иженный. </w:t>
      </w:r>
    </w:p>
    <w:p>
      <w:pPr>
        <w:pStyle w:val="126"/>
        <w:tabs>
          <w:tab w:val="clear" w:pos="720"/>
          <w:tab w:val="center" w:pos="5740" w:leader="none"/>
        </w:tabs>
        <w:ind w:firstLine="567"/>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2.3. Прогноз гидрологической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Возникновение ЧС, связанных с опасными гидрологическими явлениями, маловероятно.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Новосибирская ГЭС работает в штатном режиме. Сброс воды из Новосибирского водохранилища составит 1500 ± 50 м</w:t>
      </w:r>
      <w:r>
        <w:rPr>
          <w:rFonts w:ascii="Times New Roman" w:hAnsi="Times New Roman"/>
          <w:bCs/>
          <w:color w:val="000000"/>
          <w:sz w:val="26"/>
          <w:szCs w:val="26"/>
          <w:shd w:fill="auto" w:val="clear"/>
          <w:vertAlign w:val="superscript"/>
        </w:rPr>
        <w:t>3</w:t>
      </w:r>
      <w:r>
        <w:rPr>
          <w:rFonts w:ascii="Times New Roman" w:hAnsi="Times New Roman"/>
          <w:bCs/>
          <w:color w:val="000000"/>
          <w:sz w:val="26"/>
          <w:szCs w:val="26"/>
          <w:shd w:fill="auto" w:val="clear"/>
        </w:rPr>
        <w:t>/с, при этом уровень воды по гидропосту на р. Обь в городе Новосибирске ожидается в пределах 50 ± 10 см.</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tabs>
          <w:tab w:val="clear" w:pos="720"/>
          <w:tab w:val="left" w:pos="0"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2.4. Прогноз геомагнитной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 w:val="false"/>
          <w:i w:val="false"/>
          <w:caps w:val="false"/>
          <w:smallCaps w:val="false"/>
          <w:color w:val="000000"/>
          <w:spacing w:val="0"/>
          <w:sz w:val="28"/>
          <w:szCs w:val="26"/>
          <w:shd w:fill="auto" w:val="clear"/>
        </w:rPr>
        <w:t>Магнитное поле Земли возможно неустойчивое 12, 13 августа.</w:t>
        <w:br/>
        <w:t>Ухудшение условий КВ-радиосвязи вероятно в отдельные часы суток.</w:t>
        <w:br/>
        <w:t xml:space="preserve">Общее содержание озона в озоновом слое в пределах нормы. </w:t>
      </w:r>
    </w:p>
    <w:p>
      <w:pPr>
        <w:pStyle w:val="Normal"/>
        <w:bidi w:val="0"/>
        <w:spacing w:lineRule="auto" w:line="240" w:before="0" w:after="0"/>
        <w:ind w:firstLine="567" w:left="0" w:right="0"/>
        <w:jc w:val="both"/>
        <w:rPr>
          <w:highlight w:val="none"/>
          <w:shd w:fill="FFFF00" w:val="clear"/>
        </w:rPr>
      </w:pPr>
      <w:r>
        <w:rPr>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 xml:space="preserve">2.5. Прогноз лесопожарной обстановки. </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По данным ФГБУ «Западно-Сибирское УГМС» на территории Новосибирской области прогнозируется пожароопасность преимущественно 2-го класса, в отдельных районах 1-го и 3-го классов.</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Риск возникновения лесных и ландшафтных пожаров с возможным переходом на населенные пункты незначительный.</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и сжигании мусора), выполнение работ с применением открытого огня вблизи лесных массивов и на лесных территориях.</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2.6. Прогноз сейсмической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ЧС, вызванные сейсмической активностью, маловероятны.</w:t>
      </w:r>
    </w:p>
    <w:p>
      <w:pPr>
        <w:pStyle w:val="Normal"/>
        <w:bidi w:val="0"/>
        <w:spacing w:lineRule="auto" w:line="240" w:before="0" w:after="0"/>
        <w:ind w:firstLine="567" w:left="0" w:right="0"/>
        <w:jc w:val="both"/>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Normal"/>
        <w:bidi w:val="0"/>
        <w:spacing w:lineRule="auto" w:line="240" w:before="0" w:after="0"/>
        <w:ind w:firstLine="567" w:left="0" w:right="0"/>
        <w:rPr>
          <w:highlight w:val="none"/>
          <w:shd w:fill="auto" w:val="clear"/>
        </w:rPr>
      </w:pPr>
      <w:r>
        <w:rPr>
          <w:rFonts w:ascii="Times New Roman" w:hAnsi="Times New Roman"/>
          <w:b/>
          <w:color w:val="000000"/>
          <w:sz w:val="26"/>
          <w:szCs w:val="26"/>
          <w:shd w:fill="auto" w:val="clear"/>
        </w:rPr>
        <w:t>2.7. Санитарно-эпидемический прогноз.</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Возникновение ЧС маловероятно.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Возможны случаи обращения людей за медицинской помощью, связанные с укусами клещей, которые являются переносчиками клещевого энцефалита.</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auto" w:val="clear"/>
        </w:rPr>
      </w:pPr>
      <w:r>
        <w:rPr>
          <w:rFonts w:ascii="Times New Roman" w:hAnsi="Times New Roman"/>
          <w:b w:val="false"/>
          <w:bCs w:val="false"/>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2.8. Прогноз эпизоотической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ЧС маловероятны. Повышен риск заболеваемости бруцеллезом крупного рогатого скота на территории Усть-Таркского района.</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Повышен риск заболеваемости бешенством крупного рогатого скота на территории Баганского и Чистоозерного районов.</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shd w:val="clear" w:color="auto" w:fill="FFFFFF"/>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2.9. Прогноз пожарной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Сохраняется риск возникновения техногенных пожаров, особенно в районах сельской местности, в частном жилом секторе и садово-дачных обществах.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нарушение правил пожарной безопасности.</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2.10. Прогноз обстановки на объектах энергетики.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Риск возникновения аварий на объектах энергетики, способных привести к ЧС выше муниципального уровня, маловероятен, вместе с тем, при грозах существует вероятность повреждения объектов электроэнергетики в результате короткого замыкания или удара молнии.</w:t>
      </w:r>
    </w:p>
    <w:p>
      <w:pPr>
        <w:pStyle w:val="Normal"/>
        <w:bidi w:val="0"/>
        <w:spacing w:lineRule="auto" w:line="240" w:before="0" w:after="0"/>
        <w:ind w:firstLine="567" w:left="0" w:right="0"/>
        <w:jc w:val="both"/>
        <w:rPr>
          <w:rFonts w:ascii="Times New Roman" w:hAnsi="Times New Roman"/>
          <w:b/>
          <w:color w:val="000000"/>
          <w:sz w:val="26"/>
          <w:szCs w:val="26"/>
          <w:highlight w:val="none"/>
          <w:shd w:fill="FFFF00" w:val="clear"/>
        </w:rPr>
      </w:pPr>
      <w:r>
        <w:rPr>
          <w:rFonts w:ascii="Times New Roman" w:hAnsi="Times New Roman"/>
          <w:b/>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2.11. Прогноз обстановки на объектах ЖКХ.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 xml:space="preserve">В связи с проведением ремонтных работ на объектах ТЭК и ЖКХ по подготовке к отопительному периоду 2025-2026 года, а также проведению гидродинамических испытаний тепловых сетей, возможны перебои в работе коммунальных систем жизнеобеспечения населения, не исключены порывы теплотрасс с выбросом водяных фонтанов на поверхность, что может послужить причиной несчастных случаев и происшествий. </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Гидродинамические испытания проводятся на территории города Новосибирска  по 17 августа включительно.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Учитывая плотность населения и общее количество объектов ЖКХ, к наиболее вероятным районам по аварийности на объектах ЖКХ можно отнести гг.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FFFF00" w:val="clear"/>
        </w:rPr>
      </w:pPr>
      <w:r>
        <w:rPr>
          <w:rFonts w:ascii="Times New Roman" w:hAnsi="Times New Roman"/>
          <w:b w:val="false"/>
          <w:bCs w:val="false"/>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2.12. Прогноз происшествий на водных объектах.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Сохраняется  риск возникновения несчастных случаев и происшествий на водных объектах области в связи с прохождением сезона навигации, летним периодом отпусков и школьных каникул.</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Основными причинами могут послужить: несоблюдение правил поведения на воде, оставление детей без присмотра вблизи водоемов, нарушение правил безопасности при пользовании маломерными плавательными средствами, 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rPr>
          <w:highlight w:val="none"/>
          <w:shd w:fill="auto" w:val="clear"/>
        </w:rPr>
      </w:pPr>
      <w:r>
        <w:rPr>
          <w:rFonts w:ascii="Times New Roman" w:hAnsi="Times New Roman"/>
          <w:b/>
          <w:bCs/>
          <w:color w:val="000000"/>
          <w:sz w:val="26"/>
          <w:szCs w:val="26"/>
          <w:shd w:fill="auto" w:val="clear"/>
        </w:rPr>
        <w:t>2.13. Прогноз обстановки на дорогах.</w:t>
      </w:r>
    </w:p>
    <w:p>
      <w:pPr>
        <w:pStyle w:val="Normal"/>
        <w:spacing w:lineRule="auto" w:line="240"/>
        <w:ind w:firstLine="567" w:left="0" w:right="0"/>
        <w:jc w:val="both"/>
        <w:rPr>
          <w:highlight w:val="none"/>
          <w:shd w:fill="auto" w:val="clear"/>
        </w:rPr>
      </w:pPr>
      <w:r>
        <w:rPr>
          <w:rFonts w:eastAsia="Tahoma" w:cs="Wingdings" w:ascii="Times New Roman" w:hAnsi="Times New Roman"/>
          <w:color w:val="000000"/>
          <w:kern w:val="2"/>
          <w:sz w:val="26"/>
          <w:szCs w:val="26"/>
          <w:shd w:fill="auto" w:val="clear"/>
          <w:lang w:val="ru-RU" w:eastAsia="ru-RU" w:bidi="ar-SA"/>
        </w:rPr>
        <w:t>Осадки в виде дождей, грозы, туманы в ночные и утренние часы, 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w:t>
      </w:r>
      <w:r>
        <w:rPr>
          <w:rFonts w:ascii="Times New Roman" w:hAnsi="Times New Roman"/>
          <w:color w:val="000000"/>
          <w:sz w:val="26"/>
          <w:szCs w:val="26"/>
          <w:shd w:fill="auto" w:val="clear"/>
        </w:rPr>
        <w:t>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В связи с прошедшими и прогнозируемыми осадками возможно затруднение движения автомобильного транспорта по грунтовым дорогам области.</w:t>
      </w:r>
    </w:p>
    <w:p>
      <w:pPr>
        <w:pStyle w:val="Normal"/>
        <w:bidi w:val="0"/>
        <w:spacing w:lineRule="auto" w:line="240" w:before="0" w:after="0"/>
        <w:ind w:firstLine="567" w:left="0" w:right="0"/>
        <w:jc w:val="both"/>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Normal"/>
        <w:bidi w:val="0"/>
        <w:spacing w:lineRule="auto" w:line="240" w:before="0" w:after="0"/>
        <w:ind w:hanging="0" w:left="0" w:right="0"/>
        <w:jc w:val="left"/>
        <w:rPr>
          <w:rFonts w:ascii="Times New Roman" w:hAnsi="Times New Roman"/>
          <w:b/>
          <w:bCs/>
          <w:color w:val="000000"/>
          <w:sz w:val="26"/>
          <w:szCs w:val="26"/>
        </w:rPr>
      </w:pPr>
      <w:r>
        <w:rPr>
          <w:rFonts w:ascii="Times New Roman" w:hAnsi="Times New Roman"/>
          <w:b/>
          <w:bCs/>
          <w:color w:val="000000"/>
          <w:sz w:val="26"/>
          <w:szCs w:val="26"/>
        </w:rPr>
        <w:t xml:space="preserve">                     </w:t>
      </w:r>
      <w:r>
        <w:rPr>
          <w:rFonts w:ascii="Times New Roman" w:hAnsi="Times New Roman"/>
          <w:b/>
          <w:bCs/>
          <w:color w:val="000000"/>
          <w:sz w:val="26"/>
          <w:szCs w:val="26"/>
        </w:rPr>
        <w:t>3. Рекомендованные превентивные мероприятия</w:t>
      </w:r>
    </w:p>
    <w:p>
      <w:pPr>
        <w:pStyle w:val="Normal"/>
        <w:bidi w:val="0"/>
        <w:spacing w:lineRule="auto" w:line="240" w:before="0" w:after="0"/>
        <w:ind w:hanging="0" w:left="0" w:right="0"/>
        <w:jc w:val="left"/>
        <w:rPr>
          <w:sz w:val="26"/>
          <w:szCs w:val="26"/>
        </w:rPr>
      </w:pPr>
      <w:r>
        <w:rPr>
          <w:rFonts w:ascii="Times New Roman" w:hAnsi="Times New Roman"/>
          <w:b/>
          <w:bCs/>
          <w:color w:val="000000"/>
          <w:sz w:val="26"/>
          <w:szCs w:val="26"/>
        </w:rPr>
        <w:t xml:space="preserve">        </w:t>
      </w:r>
      <w:r>
        <w:rPr>
          <w:rFonts w:ascii="Times New Roman" w:hAnsi="Times New Roman"/>
          <w:b/>
          <w:bCs/>
          <w:color w:val="000000"/>
          <w:sz w:val="26"/>
          <w:szCs w:val="26"/>
        </w:rPr>
        <w:t>3.1. Органам местного самоуправления.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3.1.2. Продолжить поддержание системы оповещения в исправном состоянии.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3.1.3. Обеспечить готовность органов управления районного звена ТП РСЧС к реагированию на возможные ЧС (происшествия).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3.1.5. Продолжить информирование населения через СМИ: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пожарной безопасности;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поведения на водных объектах;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дорожного движения.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3.1.6. Обеспечить готовность аварийно-спасательных служб к реагированию на дорожно-транспортные происшествия.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3.1.7. В связи с прохождением грозового периода, при необходимости проверять молниеприемники на техническую исправность, производить замеры сопротивления заземлительного контура, а также готовность молниезащиты в грозоопасный сезон.</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3.1.8 Организовать микробиологический контроль за качеством воды поверхностных водоёмов, являющихся источниками питьевой воды, обратить внимание на готовность аварийных служб к устранению аварий на водопроводных и канализационных сетях;</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3.1.9. Усилить контроль за соблюдением санитарных норм при организации питания в детских дошкольных учреждениях, оздоровительных лагерях и объектах социального значения.</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3.2. По риску возникновения происшествий на водных объектах: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3.2.2. Обеспечить контроль за всеми возможными местами рыбной ловли.</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3.2.3.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3.3. По риску возникновения техногенных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3.3.5. Продолжить проведение повторных инструктажей под роспись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Normal"/>
        <w:bidi w:val="0"/>
        <w:spacing w:lineRule="auto" w:line="240" w:before="0" w:after="0"/>
        <w:ind w:firstLine="567" w:left="0" w:right="0"/>
        <w:jc w:val="both"/>
        <w:rPr>
          <w:rFonts w:ascii="Times New Roman" w:hAnsi="Times New Roman"/>
          <w:sz w:val="26"/>
          <w:szCs w:val="26"/>
        </w:rPr>
      </w:pPr>
      <w:r>
        <w:rPr>
          <w:rFonts w:ascii="Times New Roman" w:hAnsi="Times New Roman"/>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3.4. По риску возникновения аварий на ТЭК и ЖКХ.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3.4.1.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3.4.2. Проводить проверки исправности резервных источников электроснабжения, с уточнением способов доставки их к месту возможной ЧС.</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3.4.3. Регулярно проводить проверку газового оборудования в жилом секторе и многоквартирных домах.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3.4.4.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color w:val="000000"/>
          <w:sz w:val="26"/>
          <w:szCs w:val="26"/>
        </w:rPr>
        <w:t>3.5. По предупреждению лесных и ландшафтных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проверки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-продолжить проводить работу по обеспечению очистки от сухой травянистой растительности,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проводить проверки готовности патрульных, патрульно-маневренных, маневренных и патрульно-контрольных групп в соответствии с Методическими рекомендациями по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работу по привлечению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усилить меры по контролю за состоянием имеющихся источников наружного противопожарного водоснабжения;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обучение населения способам защиты и действиям в случае возникновения чрезвычайной ситуации;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готовность к проведению эвакуационных мероприятий в случае возникновения чрезвычайной ситуации;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проверку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При возникновении ЧС немедленно информировать старшего оперативного дежурного ЦУКС ГУ МЧС России по Новосибирской области по телефону </w:t>
        <w:br/>
        <w:t>8-(383)-217-68-06.</w:t>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rPr>
      </w:pPr>
      <w:r>
        <w:rPr>
          <w:rFonts w:ascii="Times New Roman" w:hAnsi="Times New Roman"/>
          <w:color w:val="000000"/>
          <w:sz w:val="26"/>
          <w:szCs w:val="26"/>
        </w:rPr>
        <w:t>Заместитель начальника центра</w:t>
      </w:r>
    </w:p>
    <w:p>
      <w:pPr>
        <w:pStyle w:val="Normal"/>
        <w:tabs>
          <w:tab w:val="clear" w:pos="720"/>
          <w:tab w:val="left" w:pos="4545" w:leader="none"/>
          <w:tab w:val="left" w:pos="4590" w:leader="none"/>
        </w:tabs>
        <w:spacing w:lineRule="auto" w:line="240" w:before="0" w:after="0"/>
        <w:rPr>
          <w:rFonts w:ascii="Times New Roman" w:hAnsi="Times New Roman"/>
        </w:rPr>
      </w:pPr>
      <w:r>
        <w:rPr>
          <w:rFonts w:ascii="Times New Roman" w:hAnsi="Times New Roman"/>
          <w:color w:val="000000"/>
          <w:sz w:val="26"/>
          <w:szCs w:val="26"/>
        </w:rPr>
        <w:t>(старший оперативный дежурный)</w:t>
      </w:r>
    </w:p>
    <w:p>
      <w:pPr>
        <w:pStyle w:val="Normal"/>
        <w:spacing w:lineRule="auto" w:line="240" w:before="0" w:after="0"/>
        <w:rPr>
          <w:rFonts w:ascii="Times New Roman" w:hAnsi="Times New Roman"/>
        </w:rPr>
      </w:pPr>
      <w:r>
        <w:rPr>
          <w:rFonts w:ascii="Times New Roman" w:hAnsi="Times New Roman"/>
          <w:color w:val="000000"/>
          <w:sz w:val="26"/>
          <w:szCs w:val="26"/>
        </w:rPr>
        <w:t>ЦУКС ГУ МЧС России по Новосибирской области</w:t>
      </w:r>
    </w:p>
    <w:p>
      <w:pPr>
        <w:pStyle w:val="Normal"/>
        <w:tabs>
          <w:tab w:val="clear" w:pos="720"/>
          <w:tab w:val="left" w:pos="7938" w:leader="none"/>
          <w:tab w:val="left" w:pos="8080" w:leader="none"/>
        </w:tabs>
        <w:spacing w:lineRule="auto" w:line="240" w:before="0" w:after="0"/>
        <w:jc w:val="both"/>
        <w:rPr>
          <w:rFonts w:ascii="Times New Roman" w:hAnsi="Times New Roman"/>
        </w:rPr>
      </w:pPr>
      <w:r>
        <w:rPr>
          <w:rFonts w:ascii="Times New Roman" w:hAnsi="Times New Roman"/>
          <w:color w:val="000000"/>
          <w:sz w:val="26"/>
          <w:szCs w:val="26"/>
        </w:rPr>
        <w:t xml:space="preserve">подполковник  вн. службы                              </w:t>
      </w:r>
      <w:r>
        <w:drawing>
          <wp:anchor behindDoc="0" distT="0" distB="0" distL="0" distR="0" simplePos="0" locked="0" layoutInCell="1" allowOverlap="1" relativeHeight="3">
            <wp:simplePos x="0" y="0"/>
            <wp:positionH relativeFrom="column">
              <wp:posOffset>3093085</wp:posOffset>
            </wp:positionH>
            <wp:positionV relativeFrom="paragraph">
              <wp:posOffset>78105</wp:posOffset>
            </wp:positionV>
            <wp:extent cx="1052830" cy="55054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1052830" cy="550545"/>
                    </a:xfrm>
                    <a:prstGeom prst="rect">
                      <a:avLst/>
                    </a:prstGeom>
                    <a:noFill/>
                  </pic:spPr>
                </pic:pic>
              </a:graphicData>
            </a:graphic>
          </wp:anchor>
        </w:drawing>
      </w:r>
      <w:r>
        <w:rPr>
          <w:rFonts w:ascii="Times New Roman" w:hAnsi="Times New Roman"/>
          <w:color w:val="000000"/>
          <w:sz w:val="26"/>
          <w:szCs w:val="26"/>
        </w:rPr>
        <w:t xml:space="preserve">                                   </w:t>
      </w:r>
      <w:r>
        <w:rPr>
          <w:rFonts w:eastAsia="Times New Roman" w:cs="Times New Roman" w:ascii="Times New Roman" w:hAnsi="Times New Roman"/>
          <w:color w:val="auto"/>
          <w:kern w:val="0"/>
          <w:sz w:val="28"/>
          <w:szCs w:val="28"/>
          <w:lang w:val="ru-RU" w:eastAsia="ru-RU" w:bidi="ar-SA"/>
        </w:rPr>
        <w:t xml:space="preserve">  </w:t>
      </w:r>
      <w:r>
        <w:rPr>
          <w:rFonts w:eastAsia="Tahoma" w:cs="Times New Roman" w:ascii="Times New Roman" w:hAnsi="Times New Roman"/>
          <w:color w:val="000000"/>
          <w:kern w:val="2"/>
          <w:sz w:val="28"/>
          <w:szCs w:val="28"/>
          <w:lang w:val="ru-RU" w:eastAsia="ru-RU" w:bidi="ar-SA"/>
        </w:rPr>
        <w:t xml:space="preserve"> В.А. Руденко</w:t>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color w:val="000000"/>
          <w:sz w:val="16"/>
          <w:szCs w:val="16"/>
        </w:rPr>
        <w:t>Исп. Ковалев А.И.</w:t>
      </w:r>
    </w:p>
    <w:p>
      <w:pPr>
        <w:pStyle w:val="Normal"/>
        <w:jc w:val="both"/>
        <w:rPr>
          <w:rFonts w:ascii="Times New Roman" w:hAnsi="Times New Roman"/>
        </w:rPr>
      </w:pPr>
      <w:r>
        <w:rPr>
          <w:rFonts w:ascii="Times New Roman" w:hAnsi="Times New Roman"/>
          <w:color w:val="000000"/>
          <w:sz w:val="16"/>
          <w:szCs w:val="16"/>
        </w:rPr>
        <w:t>Тел. 8-(383)-203-50</w:t>
        <w:softHyphen/>
        <w:t>-03, 33-500-412</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color w:val="000000"/>
          <w:sz w:val="24"/>
        </w:rPr>
        <w:t>Расчет рассылки</w:t>
      </w:r>
    </w:p>
    <w:p>
      <w:pPr>
        <w:pStyle w:val="ListParagraph"/>
        <w:tabs>
          <w:tab w:val="clear" w:pos="720"/>
          <w:tab w:val="right" w:pos="9922" w:leader="none"/>
        </w:tabs>
        <w:ind w:hanging="0" w:left="0"/>
        <w:jc w:val="center"/>
        <w:rPr>
          <w:rFonts w:ascii="Times New Roman" w:hAnsi="Times New Roman"/>
        </w:rPr>
      </w:pPr>
      <w:r>
        <w:rPr>
          <w:rFonts w:ascii="Times New Roman" w:hAnsi="Times New Roman"/>
          <w:b/>
          <w:color w:val="000000"/>
        </w:rPr>
        <w:t>Органы МЧС</w:t>
        <w:br/>
      </w:r>
    </w:p>
    <w:tbl>
      <w:tblPr>
        <w:tblStyle w:val="12"/>
        <w:tblW w:w="9488" w:type="dxa"/>
        <w:jc w:val="left"/>
        <w:tblInd w:w="0" w:type="dxa"/>
        <w:tblLayout w:type="fixed"/>
        <w:tblCellMar>
          <w:top w:w="0" w:type="dxa"/>
          <w:left w:w="108" w:type="dxa"/>
          <w:bottom w:w="0" w:type="dxa"/>
          <w:right w:w="108" w:type="dxa"/>
        </w:tblCellMar>
      </w:tblPr>
      <w:tblGrid>
        <w:gridCol w:w="537"/>
        <w:gridCol w:w="3688"/>
        <w:gridCol w:w="3706"/>
        <w:gridCol w:w="1556"/>
      </w:tblGrid>
      <w:tr>
        <w:trPr>
          <w:trHeight w:val="526"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anoshkinak@54.mchs.gov.ru</w:t>
            </w:r>
          </w:p>
          <w:p>
            <w:pPr>
              <w:pStyle w:val="Normal"/>
              <w:widowControl w:val="false"/>
              <w:jc w:val="center"/>
              <w:rPr/>
            </w:pPr>
            <w:hyperlink r:id="rId4" w:tgtFrame="mailto:kovalenkois@54.mchs.gov.ru">
              <w:r>
                <w:rPr>
                  <w:rStyle w:val="Style"/>
                  <w:rFonts w:eastAsia="Times New Roman" w:ascii="Times New Roman" w:hAnsi="Times New Roman"/>
                  <w:color w:val="000000"/>
                  <w:sz w:val="24"/>
                </w:rPr>
                <w:t>kovalenkois@54.mchs.gov.ru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lomakinas@54.mchs.gov.ru</w:t>
            </w:r>
          </w:p>
          <w:p>
            <w:pPr>
              <w:pStyle w:val="Normal"/>
              <w:widowControl w:val="false"/>
              <w:jc w:val="center"/>
              <w:rPr>
                <w:rFonts w:ascii="Times New Roman" w:hAnsi="Times New Roman"/>
              </w:rPr>
            </w:pPr>
            <w:r>
              <w:rPr>
                <w:rFonts w:eastAsia="Times New Roman" w:ascii="Times New Roman" w:hAnsi="Times New Roman"/>
                <w:color w:val="000000"/>
                <w:sz w:val="24"/>
              </w:rPr>
              <w:t>semenovae@54.mchs.gov.ru</w:t>
            </w:r>
          </w:p>
          <w:p>
            <w:pPr>
              <w:pStyle w:val="Normal"/>
              <w:widowControl w:val="false"/>
              <w:jc w:val="center"/>
              <w:rPr/>
            </w:pPr>
            <w:hyperlink r:id="rId5" w:tgtFrame="mailto:suleymanovrb@54.mchs.gov.ru">
              <w:r>
                <w:rPr>
                  <w:rStyle w:val="Style"/>
                  <w:rFonts w:eastAsia="Times New Roman" w:ascii="Times New Roman" w:hAnsi="Times New Roman"/>
                  <w:color w:val="000000"/>
                  <w:sz w:val="24"/>
                </w:rPr>
                <w:t>suleymanovrb@54.mchs.gov.ru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podlepenecss@54.mchs.gov.ru</w:t>
            </w:r>
          </w:p>
          <w:p>
            <w:pPr>
              <w:pStyle w:val="Normal"/>
              <w:widowControl w:val="false"/>
              <w:jc w:val="center"/>
              <w:rPr/>
            </w:pPr>
            <w:hyperlink r:id="rId6" w:tgtFrame="mailto:doroshenkoma@54.mchs.gov.ru">
              <w:r>
                <w:rPr>
                  <w:rStyle w:val="Style"/>
                  <w:rFonts w:eastAsia="Times New Roman" w:ascii="Times New Roman" w:hAnsi="Times New Roman"/>
                  <w:color w:val="000000"/>
                  <w:sz w:val="24"/>
                </w:rPr>
                <w:t>doroshenkoma@54.mchs.gov.ru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mironovvv@54.mchs.gov.ru</w:t>
            </w:r>
          </w:p>
          <w:p>
            <w:pPr>
              <w:pStyle w:val="Normal"/>
              <w:widowControl w:val="false"/>
              <w:jc w:val="center"/>
              <w:rPr/>
            </w:pPr>
            <w:hyperlink r:id="rId7" w:tgtFrame="mailto:kolodkais@54.mchs.gov.ru">
              <w:r>
                <w:rPr>
                  <w:rStyle w:val="Style"/>
                  <w:rFonts w:eastAsia="Times New Roman" w:ascii="Times New Roman" w:hAnsi="Times New Roman"/>
                  <w:color w:val="000000"/>
                  <w:sz w:val="24"/>
                </w:rPr>
                <w:t>kolodkais@54.mchs.gov.ru</w:t>
              </w:r>
            </w:hyperlink>
          </w:p>
          <w:p>
            <w:pPr>
              <w:pStyle w:val="Normal"/>
              <w:widowControl w:val="false"/>
              <w:jc w:val="center"/>
              <w:rPr/>
            </w:pPr>
            <w:hyperlink r:id="rId8" w:tgtFrame="mailto:kolotyginaa@54.mchs.gov.ru">
              <w:r>
                <w:rPr>
                  <w:rStyle w:val="Style"/>
                  <w:rFonts w:eastAsia="Times New Roman" w:ascii="Times New Roman" w:hAnsi="Times New Roman"/>
                  <w:color w:val="000000"/>
                  <w:sz w:val="24"/>
                </w:rPr>
                <w:t>kolotyginaa@54.mchs.gov.ru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gaynanovra@54.mchs.gov.ru</w:t>
            </w:r>
          </w:p>
          <w:p>
            <w:pPr>
              <w:pStyle w:val="Normal"/>
              <w:widowControl w:val="false"/>
              <w:jc w:val="center"/>
              <w:rPr/>
            </w:pPr>
            <w:hyperlink r:id="rId9" w:tgtFrame="mailto:gulinyap@54.mchs.gov.ru">
              <w:r>
                <w:rPr>
                  <w:rStyle w:val="Style"/>
                  <w:rFonts w:eastAsia="Times New Roman" w:ascii="Times New Roman" w:hAnsi="Times New Roman"/>
                  <w:color w:val="000000"/>
                  <w:sz w:val="24"/>
                </w:rPr>
                <w:t>gulinyap@54.mchs.gov.ru</w:t>
              </w:r>
            </w:hyperlink>
          </w:p>
          <w:p>
            <w:pPr>
              <w:pStyle w:val="Normal"/>
              <w:widowControl w:val="false"/>
              <w:jc w:val="center"/>
              <w:rPr/>
            </w:pPr>
            <w:hyperlink r:id="rId10" w:tgtFrame="mailto:prokofeves@54.mchs.gov.ru">
              <w:r>
                <w:rPr>
                  <w:rStyle w:val="Style"/>
                  <w:rFonts w:eastAsia="Times New Roman" w:ascii="Times New Roman" w:hAnsi="Times New Roman"/>
                  <w:color w:val="000000"/>
                  <w:sz w:val="24"/>
                </w:rPr>
                <w:t>prokofeves@54.mchs.gov.ru</w:t>
              </w:r>
            </w:hyperlink>
          </w:p>
          <w:p>
            <w:pPr>
              <w:pStyle w:val="Normal"/>
              <w:widowControl w:val="false"/>
              <w:jc w:val="center"/>
              <w:rPr/>
            </w:pPr>
            <w:hyperlink r:id="rId11" w:tgtFrame="mailto:korkinsa@54.mchs.gov.ru">
              <w:r>
                <w:rPr>
                  <w:rStyle w:val="Style"/>
                  <w:rFonts w:eastAsia="Times New Roman" w:ascii="Times New Roman" w:hAnsi="Times New Roman"/>
                  <w:color w:val="000000"/>
                  <w:sz w:val="24"/>
                </w:rPr>
                <w:t>korkinsa@54.mchs.gov.ru</w:t>
              </w:r>
            </w:hyperlink>
          </w:p>
          <w:p>
            <w:pPr>
              <w:pStyle w:val="Normal"/>
              <w:widowControl w:val="false"/>
              <w:jc w:val="center"/>
              <w:rPr/>
            </w:pPr>
            <w:hyperlink r:id="rId12" w:tgtFrame="mailto:sanarovaa@54.mchs.gov.ru">
              <w:r>
                <w:rPr>
                  <w:rStyle w:val="Style"/>
                  <w:rFonts w:eastAsia="Times New Roman" w:ascii="Times New Roman" w:hAnsi="Times New Roman"/>
                  <w:color w:val="000000"/>
                  <w:sz w:val="24"/>
                </w:rPr>
                <w:t>sanarovaa@54.mchs.gov.ru</w:t>
              </w:r>
            </w:hyperlink>
          </w:p>
          <w:p>
            <w:pPr>
              <w:pStyle w:val="Normal"/>
              <w:widowControl w:val="false"/>
              <w:jc w:val="center"/>
              <w:rPr/>
            </w:pPr>
            <w:hyperlink r:id="rId13" w:tgtFrame="mailto:strebkovrs@54.mchs.gov.ru">
              <w:r>
                <w:rPr>
                  <w:rStyle w:val="Style"/>
                  <w:rFonts w:eastAsia="Times New Roman" w:ascii="Times New Roman" w:hAnsi="Times New Roman"/>
                  <w:color w:val="000000"/>
                  <w:sz w:val="24"/>
                </w:rPr>
                <w:t>strebkovrs@54.mchs.gov.ru</w:t>
              </w:r>
            </w:hyperlink>
          </w:p>
          <w:p>
            <w:pPr>
              <w:pStyle w:val="Normal"/>
              <w:widowControl w:val="false"/>
              <w:jc w:val="center"/>
              <w:rPr/>
            </w:pPr>
            <w:hyperlink r:id="rId14" w:tgtFrame="mailto:cygankovms@54.mchs.gov.ru">
              <w:r>
                <w:rPr>
                  <w:rStyle w:val="Style"/>
                  <w:rFonts w:eastAsia="Times New Roman" w:ascii="Times New Roman" w:hAnsi="Times New Roman"/>
                  <w:color w:val="000000"/>
                  <w:sz w:val="24"/>
                </w:rPr>
                <w:t>cygankovms@54.mchs.gov.ru</w:t>
              </w:r>
            </w:hyperlink>
          </w:p>
          <w:p>
            <w:pPr>
              <w:pStyle w:val="Normal"/>
              <w:widowControl w:val="false"/>
              <w:jc w:val="center"/>
              <w:rPr/>
            </w:pPr>
            <w:hyperlink r:id="rId15" w:tgtFrame="mailto:barinovaa@54.mchs.gov.ru">
              <w:r>
                <w:rPr>
                  <w:rStyle w:val="Style"/>
                  <w:rFonts w:eastAsia="Times New Roman" w:ascii="Times New Roman" w:hAnsi="Times New Roman"/>
                  <w:color w:val="000000"/>
                  <w:sz w:val="24"/>
                </w:rPr>
                <w:t>barinovaa@54.mchs.gov.ru</w:t>
              </w:r>
            </w:hyperlink>
          </w:p>
          <w:p>
            <w:pPr>
              <w:pStyle w:val="Normal"/>
              <w:widowControl w:val="false"/>
              <w:jc w:val="center"/>
              <w:rPr/>
            </w:pPr>
            <w:hyperlink r:id="rId16" w:tgtFrame="mailto:sorokindu@54.mchs.gov.ru">
              <w:r>
                <w:rPr>
                  <w:rStyle w:val="Style"/>
                  <w:rFonts w:eastAsia="Times New Roman" w:ascii="Times New Roman" w:hAnsi="Times New Roman"/>
                  <w:color w:val="000000"/>
                  <w:sz w:val="24"/>
                </w:rPr>
                <w:t>sorokindu@54.mchs.gov.ru</w:t>
              </w:r>
            </w:hyperlink>
          </w:p>
          <w:p>
            <w:pPr>
              <w:pStyle w:val="Normal"/>
              <w:widowControl w:val="false"/>
              <w:jc w:val="center"/>
              <w:rPr/>
            </w:pPr>
            <w:hyperlink r:id="rId17" w:tgtFrame="mailto:omlerns@54.mchs.gov.ru">
              <w:r>
                <w:rPr>
                  <w:rStyle w:val="Style"/>
                  <w:rFonts w:eastAsia="Times New Roman" w:ascii="Times New Roman" w:hAnsi="Times New Roman"/>
                  <w:color w:val="000000"/>
                  <w:sz w:val="24"/>
                </w:rPr>
                <w:t>omlerns@54.mchs.gov.ru</w:t>
              </w:r>
            </w:hyperlink>
          </w:p>
          <w:p>
            <w:pPr>
              <w:pStyle w:val="Normal"/>
              <w:widowControl w:val="false"/>
              <w:jc w:val="center"/>
              <w:rPr/>
            </w:pPr>
            <w:hyperlink r:id="rId18" w:tgtFrame="mailto:jihev@54.mchs.gov.ru">
              <w:r>
                <w:rPr>
                  <w:rStyle w:val="Style"/>
                  <w:rFonts w:eastAsia="Times New Roman" w:ascii="Times New Roman" w:hAnsi="Times New Roman"/>
                  <w:color w:val="000000"/>
                  <w:sz w:val="24"/>
                </w:rPr>
                <w:t>jihev@54.mchs.gov.ru</w:t>
              </w:r>
            </w:hyperlink>
          </w:p>
          <w:p>
            <w:pPr>
              <w:pStyle w:val="Normal"/>
              <w:widowControl w:val="false"/>
              <w:jc w:val="center"/>
              <w:rPr/>
            </w:pPr>
            <w:hyperlink r:id="rId19" w:tgtFrame="mailto:fedyaninka@54.mchs.gov.ru">
              <w:r>
                <w:rPr>
                  <w:rStyle w:val="Style"/>
                  <w:rFonts w:eastAsia="Times New Roman" w:ascii="Times New Roman" w:hAnsi="Times New Roman"/>
                  <w:color w:val="000000"/>
                  <w:sz w:val="24"/>
                </w:rPr>
                <w:t>fedyaninka@54.mchs.gov.ru</w:t>
              </w:r>
            </w:hyperlink>
          </w:p>
          <w:p>
            <w:pPr>
              <w:pStyle w:val="Normal"/>
              <w:widowControl w:val="false"/>
              <w:jc w:val="center"/>
              <w:rPr/>
            </w:pPr>
            <w:hyperlink r:id="rId20" w:tgtFrame="mailto:komandyshkovo@54.mchs.gov.ru">
              <w:r>
                <w:rPr>
                  <w:rStyle w:val="Style"/>
                  <w:rFonts w:eastAsia="Times New Roman" w:ascii="Times New Roman" w:hAnsi="Times New Roman"/>
                  <w:color w:val="000000"/>
                  <w:sz w:val="24"/>
                </w:rPr>
                <w:t>komandyshkovo@54.mchs.gov.ru</w:t>
              </w:r>
            </w:hyperlink>
          </w:p>
          <w:p>
            <w:pPr>
              <w:pStyle w:val="Normal"/>
              <w:widowControl w:val="false"/>
              <w:jc w:val="center"/>
              <w:rPr/>
            </w:pPr>
            <w:hyperlink r:id="rId21" w:tgtFrame="mailto:horevas@54.mchs.gov.ru">
              <w:r>
                <w:rPr>
                  <w:rStyle w:val="Style"/>
                  <w:rFonts w:eastAsia="Times New Roman" w:ascii="Times New Roman" w:hAnsi="Times New Roman"/>
                  <w:color w:val="000000"/>
                  <w:sz w:val="24"/>
                </w:rPr>
                <w:t>horevas@54.mchs.gov.ru</w:t>
              </w:r>
            </w:hyperlink>
          </w:p>
          <w:p>
            <w:pPr>
              <w:pStyle w:val="Normal"/>
              <w:widowControl w:val="false"/>
              <w:jc w:val="center"/>
              <w:rPr/>
            </w:pPr>
            <w:hyperlink r:id="rId22" w:tgtFrame="mailto:finkoni@54.mchs.gov.ru">
              <w:r>
                <w:rPr>
                  <w:rStyle w:val="Style"/>
                  <w:rFonts w:eastAsia="Times New Roman" w:ascii="Times New Roman" w:hAnsi="Times New Roman"/>
                  <w:color w:val="000000"/>
                  <w:sz w:val="24"/>
                </w:rPr>
                <w:t>finkoni@54.mchs.gov.ru</w:t>
              </w:r>
            </w:hyperlink>
          </w:p>
          <w:p>
            <w:pPr>
              <w:pStyle w:val="Normal"/>
              <w:widowControl w:val="false"/>
              <w:jc w:val="center"/>
              <w:rPr/>
            </w:pPr>
            <w:hyperlink r:id="rId23" w:tgtFrame="mailto:gladysheven@54.mchs.gov.ru">
              <w:r>
                <w:rPr>
                  <w:rStyle w:val="Style"/>
                  <w:rFonts w:eastAsia="Times New Roman" w:ascii="Times New Roman" w:hAnsi="Times New Roman"/>
                  <w:color w:val="000000"/>
                  <w:sz w:val="24"/>
                </w:rPr>
                <w:t>gladysheven@54.mchs.gov.ru</w:t>
              </w:r>
            </w:hyperlink>
          </w:p>
          <w:p>
            <w:pPr>
              <w:pStyle w:val="Normal"/>
              <w:widowControl w:val="false"/>
              <w:jc w:val="center"/>
              <w:rPr/>
            </w:pPr>
            <w:hyperlink r:id="rId24" w:tgtFrame="mailto:zuekpv@54.mchs.gov.ru">
              <w:r>
                <w:rPr>
                  <w:rStyle w:val="Style"/>
                  <w:rFonts w:eastAsia="Times New Roman" w:ascii="Times New Roman" w:hAnsi="Times New Roman"/>
                  <w:color w:val="000000"/>
                  <w:sz w:val="24"/>
                </w:rPr>
                <w:t>zuekpv@54.mchs.gov.ru</w:t>
              </w:r>
            </w:hyperlink>
          </w:p>
          <w:p>
            <w:pPr>
              <w:pStyle w:val="Normal"/>
              <w:widowControl w:val="false"/>
              <w:jc w:val="center"/>
              <w:rPr/>
            </w:pPr>
            <w:hyperlink r:id="rId25" w:tgtFrame="mailto:kulikovky@54.mchs.gov.ru">
              <w:r>
                <w:rPr>
                  <w:rStyle w:val="Style"/>
                  <w:rFonts w:eastAsia="Times New Roman" w:ascii="Times New Roman" w:hAnsi="Times New Roman"/>
                  <w:color w:val="000000"/>
                  <w:sz w:val="24"/>
                </w:rPr>
                <w:t>kulikovky@54.mchs.gov.ru</w:t>
              </w:r>
            </w:hyperlink>
          </w:p>
          <w:p>
            <w:pPr>
              <w:pStyle w:val="Normal"/>
              <w:widowControl w:val="false"/>
              <w:jc w:val="center"/>
              <w:rPr/>
            </w:pPr>
            <w:hyperlink r:id="rId26" w:tgtFrame="mailto:zinoveevev@54.mchs.gov.ru">
              <w:r>
                <w:rPr>
                  <w:rStyle w:val="Style"/>
                  <w:rFonts w:eastAsia="Times New Roman" w:ascii="Times New Roman" w:hAnsi="Times New Roman"/>
                  <w:color w:val="000000"/>
                  <w:sz w:val="24"/>
                </w:rPr>
                <w:t>zinoveevev@54.mchs.gov.ru</w:t>
              </w:r>
            </w:hyperlink>
          </w:p>
          <w:p>
            <w:pPr>
              <w:pStyle w:val="Normal"/>
              <w:widowControl w:val="false"/>
              <w:jc w:val="center"/>
              <w:rPr/>
            </w:pPr>
            <w:hyperlink r:id="rId27" w:tgtFrame="mailto:zubrevskiyva@54.mchs.gov.ru">
              <w:r>
                <w:rPr>
                  <w:rStyle w:val="Style"/>
                  <w:rFonts w:eastAsia="Times New Roman" w:ascii="Times New Roman" w:hAnsi="Times New Roman"/>
                  <w:color w:val="000000"/>
                  <w:sz w:val="24"/>
                </w:rPr>
                <w:t>zubrevskiyva@54.mchs.gov.ru</w:t>
              </w:r>
            </w:hyperlink>
          </w:p>
          <w:p>
            <w:pPr>
              <w:pStyle w:val="Normal"/>
              <w:widowControl w:val="false"/>
              <w:jc w:val="center"/>
              <w:rPr/>
            </w:pPr>
            <w:hyperlink r:id="rId28" w:tgtFrame="mailto:Yakupovig@54.mchs.gov.ru">
              <w:r>
                <w:rPr>
                  <w:rStyle w:val="Style"/>
                  <w:rFonts w:eastAsia="Times New Roman" w:ascii="Times New Roman" w:hAnsi="Times New Roman"/>
                  <w:color w:val="000000"/>
                  <w:sz w:val="24"/>
                </w:rPr>
                <w:t>Yakupovig@54.mchs.gov.ru</w:t>
              </w:r>
            </w:hyperlink>
          </w:p>
          <w:p>
            <w:pPr>
              <w:pStyle w:val="Normal"/>
              <w:widowControl w:val="false"/>
              <w:jc w:val="center"/>
              <w:rPr/>
            </w:pPr>
            <w:hyperlink r:id="rId29" w:tgtFrame="mailto:Mesnyankinso@54.mchs.gov.ru">
              <w:r>
                <w:rPr>
                  <w:rStyle w:val="Style"/>
                  <w:rFonts w:eastAsia="Times New Roman" w:ascii="Times New Roman" w:hAnsi="Times New Roman"/>
                  <w:color w:val="000000"/>
                  <w:sz w:val="24"/>
                </w:rPr>
                <w:t>Mesnyankinso@54.mchs.gov.ru</w:t>
              </w:r>
            </w:hyperlink>
          </w:p>
          <w:p>
            <w:pPr>
              <w:pStyle w:val="Normal"/>
              <w:widowControl w:val="false"/>
              <w:jc w:val="center"/>
              <w:rPr/>
            </w:pPr>
            <w:hyperlink r:id="rId30" w:tgtFrame="mailto:Zenchenkorv@54.mchs.gov.ru">
              <w:r>
                <w:rPr>
                  <w:rStyle w:val="Style"/>
                  <w:rFonts w:eastAsia="Times New Roman" w:ascii="Times New Roman" w:hAnsi="Times New Roman"/>
                  <w:color w:val="000000"/>
                  <w:sz w:val="24"/>
                </w:rPr>
                <w:t>Zenchenkorv@54.mchs.gov.ru</w:t>
              </w:r>
            </w:hyperlink>
          </w:p>
          <w:p>
            <w:pPr>
              <w:pStyle w:val="Normal"/>
              <w:widowControl w:val="false"/>
              <w:jc w:val="center"/>
              <w:rPr/>
            </w:pPr>
            <w:hyperlink r:id="rId31" w:tgtFrame="mailto:chudakovaa@54.mchs.gov.ru">
              <w:r>
                <w:rPr>
                  <w:rStyle w:val="Style"/>
                  <w:rFonts w:eastAsia="Times New Roman" w:ascii="Times New Roman" w:hAnsi="Times New Roman"/>
                  <w:color w:val="000000"/>
                  <w:sz w:val="24"/>
                </w:rPr>
                <w:t>chudakovaa@54.mchs.gov.ru</w:t>
              </w:r>
            </w:hyperlink>
          </w:p>
          <w:p>
            <w:pPr>
              <w:pStyle w:val="Normal"/>
              <w:widowControl w:val="false"/>
              <w:jc w:val="center"/>
              <w:rPr/>
            </w:pPr>
            <w:hyperlink r:id="rId32" w:tgtFrame="mailto:likoncevae@54.mchs.gov.ru">
              <w:r>
                <w:rPr>
                  <w:rStyle w:val="Style"/>
                  <w:rFonts w:eastAsia="Times New Roman" w:ascii="Times New Roman" w:hAnsi="Times New Roman"/>
                  <w:color w:val="000000"/>
                  <w:sz w:val="24"/>
                </w:rPr>
                <w:t>likoncevae@54.mchs.gov.ru</w:t>
              </w:r>
            </w:hyperlink>
          </w:p>
          <w:p>
            <w:pPr>
              <w:pStyle w:val="Normal"/>
              <w:widowControl w:val="false"/>
              <w:jc w:val="center"/>
              <w:rPr/>
            </w:pPr>
            <w:hyperlink r:id="rId33" w:tgtFrame="mailto:Kukotenkova@54.mchs.gov.ru">
              <w:r>
                <w:rPr>
                  <w:rStyle w:val="Style"/>
                  <w:rFonts w:eastAsia="Times New Roman" w:ascii="Times New Roman" w:hAnsi="Times New Roman"/>
                  <w:color w:val="000000"/>
                  <w:sz w:val="24"/>
                </w:rPr>
                <w:t>Kukotenkova@54.mchs.gov.ru</w:t>
              </w:r>
            </w:hyperlink>
          </w:p>
          <w:p>
            <w:pPr>
              <w:pStyle w:val="Normal"/>
              <w:widowControl w:val="false"/>
              <w:jc w:val="center"/>
              <w:rPr/>
            </w:pPr>
            <w:hyperlink r:id="rId34" w:tgtFrame="mailto:kuzminvv@54.mchs.gov.ru">
              <w:r>
                <w:rPr>
                  <w:rStyle w:val="Style"/>
                  <w:rFonts w:eastAsia="Times New Roman" w:ascii="Times New Roman" w:hAnsi="Times New Roman"/>
                  <w:color w:val="000000"/>
                  <w:sz w:val="24"/>
                </w:rPr>
                <w:t>kuzminvv@54.mchs.gov.ru</w:t>
              </w:r>
            </w:hyperlink>
          </w:p>
          <w:p>
            <w:pPr>
              <w:pStyle w:val="Normal"/>
              <w:widowControl w:val="false"/>
              <w:jc w:val="center"/>
              <w:rPr/>
            </w:pPr>
            <w:hyperlink r:id="rId35" w:tgtFrame="mailto:lavrovai@54.mchs.gov.ru">
              <w:r>
                <w:rPr>
                  <w:rStyle w:val="Style"/>
                  <w:rFonts w:eastAsia="Times New Roman" w:ascii="Times New Roman" w:hAnsi="Times New Roman"/>
                  <w:color w:val="000000"/>
                  <w:sz w:val="24"/>
                </w:rPr>
                <w:t>lavrovai@54.mchs.gov.ru</w:t>
              </w:r>
            </w:hyperlink>
          </w:p>
          <w:p>
            <w:pPr>
              <w:pStyle w:val="Normal"/>
              <w:widowControl w:val="false"/>
              <w:jc w:val="center"/>
              <w:rPr/>
            </w:pPr>
            <w:hyperlink r:id="rId36" w:tgtFrame="mailto:talovskiysv@54.mchs.gov.ru">
              <w:r>
                <w:rPr>
                  <w:rStyle w:val="Style"/>
                  <w:rFonts w:eastAsia="Times New Roman" w:ascii="Times New Roman" w:hAnsi="Times New Roman"/>
                  <w:color w:val="000000"/>
                  <w:sz w:val="24"/>
                </w:rPr>
                <w:t>talovskiysv@54.mchs.gov.ru</w:t>
              </w:r>
            </w:hyperlink>
          </w:p>
          <w:p>
            <w:pPr>
              <w:pStyle w:val="Normal"/>
              <w:widowControl w:val="false"/>
              <w:jc w:val="center"/>
              <w:rPr/>
            </w:pPr>
            <w:hyperlink r:id="rId37" w:tgtFrame="mailto:Kasymovpn@54.mchs.gov.ru">
              <w:r>
                <w:rPr>
                  <w:rStyle w:val="Style"/>
                  <w:rFonts w:eastAsia="Times New Roman" w:ascii="Times New Roman" w:hAnsi="Times New Roman"/>
                  <w:color w:val="000000"/>
                  <w:sz w:val="24"/>
                </w:rPr>
                <w:t>Kasymovpn@54.mchs.gov.ru</w:t>
              </w:r>
            </w:hyperlink>
          </w:p>
          <w:p>
            <w:pPr>
              <w:pStyle w:val="Normal"/>
              <w:widowControl w:val="false"/>
              <w:jc w:val="center"/>
              <w:rPr/>
            </w:pPr>
            <w:hyperlink r:id="rId38" w:tgtFrame="mailto:alshakovsm@54.mchs.gov.ru">
              <w:r>
                <w:rPr>
                  <w:rStyle w:val="Style"/>
                  <w:rFonts w:eastAsia="Times New Roman" w:ascii="Times New Roman" w:hAnsi="Times New Roman"/>
                  <w:color w:val="000000"/>
                  <w:sz w:val="24"/>
                </w:rPr>
                <w:t>alshakovsm@54.mchs.gov.ru</w:t>
              </w:r>
            </w:hyperlink>
          </w:p>
          <w:p>
            <w:pPr>
              <w:pStyle w:val="Normal"/>
              <w:widowControl w:val="false"/>
              <w:jc w:val="center"/>
              <w:rPr/>
            </w:pPr>
            <w:hyperlink r:id="rId39" w:tgtFrame="mailto:trepuzov@mail.ru">
              <w:r>
                <w:rPr>
                  <w:rStyle w:val="Style"/>
                  <w:rFonts w:eastAsia="Times New Roman" w:ascii="Times New Roman" w:hAnsi="Times New Roman"/>
                  <w:color w:val="000000"/>
                  <w:sz w:val="24"/>
                </w:rPr>
                <w:t>trepuzov@mail.ru</w:t>
              </w:r>
            </w:hyperlink>
          </w:p>
          <w:p>
            <w:pPr>
              <w:pStyle w:val="Normal"/>
              <w:widowControl w:val="false"/>
              <w:jc w:val="center"/>
              <w:rPr/>
            </w:pPr>
            <w:hyperlink r:id="rId40" w:tgtFrame="mailto:bubnovichae@54.mchs.gov.ru">
              <w:r>
                <w:rPr>
                  <w:rStyle w:val="Style"/>
                  <w:rFonts w:eastAsia="Times New Roman" w:ascii="Times New Roman" w:hAnsi="Times New Roman"/>
                  <w:color w:val="000000"/>
                  <w:sz w:val="24"/>
                </w:rPr>
                <w:t>bubnovichae@54.mchs.gov.ru</w:t>
              </w:r>
            </w:hyperlink>
          </w:p>
          <w:p>
            <w:pPr>
              <w:pStyle w:val="Normal"/>
              <w:widowControl w:val="false"/>
              <w:jc w:val="center"/>
              <w:rPr/>
            </w:pPr>
            <w:hyperlink r:id="rId41" w:tgtFrame="mailto:miroshnichenkoav@54.mchs.gov.ru">
              <w:r>
                <w:rPr>
                  <w:rStyle w:val="Style"/>
                  <w:rFonts w:eastAsia="Times New Roman" w:ascii="Times New Roman" w:hAnsi="Times New Roman"/>
                  <w:color w:val="000000"/>
                  <w:sz w:val="24"/>
                </w:rPr>
                <w:t>miroshnichenkoav@54.mchs.gov.ru</w:t>
              </w:r>
            </w:hyperlink>
          </w:p>
          <w:p>
            <w:pPr>
              <w:pStyle w:val="Normal"/>
              <w:widowControl w:val="false"/>
              <w:jc w:val="center"/>
              <w:rPr/>
            </w:pPr>
            <w:hyperlink r:id="rId42" w:tgtFrame="mailto:usovea@54.mchs.gov.ru">
              <w:r>
                <w:rPr>
                  <w:rStyle w:val="Style"/>
                  <w:rFonts w:eastAsia="Times New Roman" w:ascii="Times New Roman" w:hAnsi="Times New Roman"/>
                  <w:color w:val="000000"/>
                  <w:sz w:val="24"/>
                </w:rPr>
                <w:t>usovea@54.mchs.gov.ru</w:t>
              </w:r>
            </w:hyperlink>
          </w:p>
          <w:p>
            <w:pPr>
              <w:pStyle w:val="Normal"/>
              <w:widowControl w:val="false"/>
              <w:jc w:val="center"/>
              <w:rPr/>
            </w:pPr>
            <w:hyperlink r:id="rId43" w:tgtFrame="mailto:Hvatovia@54.mchs.gov.ru">
              <w:r>
                <w:rPr>
                  <w:rStyle w:val="Style"/>
                  <w:rFonts w:eastAsia="Times New Roman" w:ascii="Times New Roman" w:hAnsi="Times New Roman"/>
                  <w:color w:val="000000"/>
                  <w:sz w:val="24"/>
                </w:rPr>
                <w:t>Hvatovia@54.mchs.gov.ru</w:t>
              </w:r>
            </w:hyperlink>
          </w:p>
          <w:p>
            <w:pPr>
              <w:pStyle w:val="Normal"/>
              <w:widowControl w:val="false"/>
              <w:jc w:val="center"/>
              <w:rPr/>
            </w:pPr>
            <w:hyperlink r:id="rId44" w:tgtFrame="mailto:bybnovai@54.mchs.gov.ru">
              <w:r>
                <w:rPr>
                  <w:rStyle w:val="Style"/>
                  <w:rFonts w:eastAsia="Times New Roman" w:ascii="Times New Roman" w:hAnsi="Times New Roman"/>
                  <w:color w:val="000000"/>
                  <w:sz w:val="24"/>
                </w:rPr>
                <w:t>bybnovai@54.mchs.gov.ru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burdinvs@54.mchs.gov.ru</w:t>
            </w:r>
          </w:p>
          <w:p>
            <w:pPr>
              <w:pStyle w:val="Normal"/>
              <w:widowControl w:val="false"/>
              <w:jc w:val="center"/>
              <w:rPr>
                <w:rFonts w:ascii="Times New Roman" w:hAnsi="Times New Roman"/>
              </w:rPr>
            </w:pPr>
            <w:r>
              <w:rPr>
                <w:rFonts w:eastAsia="Times New Roman" w:ascii="Times New Roman" w:hAnsi="Times New Roman"/>
                <w:color w:val="000000"/>
                <w:sz w:val="24"/>
              </w:rPr>
              <w:t>onishchenkonp@54.mchs.gov.ru</w:t>
            </w:r>
          </w:p>
          <w:p>
            <w:pPr>
              <w:pStyle w:val="Normal"/>
              <w:widowControl w:val="false"/>
              <w:jc w:val="center"/>
              <w:rPr>
                <w:rFonts w:ascii="Times New Roman" w:hAnsi="Times New Roman"/>
              </w:rPr>
            </w:pPr>
            <w:r>
              <w:rPr>
                <w:rFonts w:eastAsia="Times New Roman" w:ascii="Times New Roman" w:hAnsi="Times New Roman"/>
                <w:color w:val="000000"/>
                <w:sz w:val="24"/>
              </w:rPr>
              <w:t>sokolovke@54.mchs.gov.ru</w:t>
            </w:r>
          </w:p>
          <w:p>
            <w:pPr>
              <w:pStyle w:val="Normal"/>
              <w:widowControl w:val="false"/>
              <w:jc w:val="center"/>
              <w:rPr>
                <w:rFonts w:ascii="Times New Roman" w:hAnsi="Times New Roman"/>
              </w:rPr>
            </w:pPr>
            <w:r>
              <w:rPr>
                <w:rFonts w:eastAsia="Times New Roman" w:ascii="Times New Roman" w:hAnsi="Times New Roman"/>
                <w:color w:val="000000"/>
                <w:sz w:val="24"/>
              </w:rPr>
              <w:t>lesnikovam@54.mchs.gov.ru</w:t>
            </w:r>
          </w:p>
          <w:p>
            <w:pPr>
              <w:pStyle w:val="Normal"/>
              <w:widowControl w:val="false"/>
              <w:jc w:val="center"/>
              <w:rPr>
                <w:rFonts w:ascii="Times New Roman" w:hAnsi="Times New Roman"/>
              </w:rPr>
            </w:pPr>
            <w:r>
              <w:rPr>
                <w:rFonts w:eastAsia="Times New Roman" w:ascii="Times New Roman" w:hAnsi="Times New Roman"/>
                <w:color w:val="000000"/>
                <w:sz w:val="24"/>
              </w:rPr>
              <w:t>staseevaa@54.mchs.gov.ru</w:t>
            </w:r>
          </w:p>
          <w:p>
            <w:pPr>
              <w:pStyle w:val="Normal"/>
              <w:widowControl w:val="false"/>
              <w:jc w:val="center"/>
              <w:rPr>
                <w:rFonts w:ascii="Times New Roman" w:hAnsi="Times New Roman"/>
              </w:rPr>
            </w:pPr>
            <w:r>
              <w:rPr>
                <w:rFonts w:eastAsia="Times New Roman" w:ascii="Times New Roman" w:hAnsi="Times New Roman"/>
                <w:color w:val="000000"/>
                <w:sz w:val="24"/>
              </w:rPr>
              <w:t>elisovas@54.mchs.gov.ru</w:t>
            </w:r>
          </w:p>
          <w:p>
            <w:pPr>
              <w:pStyle w:val="Normal"/>
              <w:widowControl w:val="false"/>
              <w:jc w:val="center"/>
              <w:rPr>
                <w:rFonts w:ascii="Times New Roman" w:hAnsi="Times New Roman"/>
              </w:rPr>
            </w:pPr>
            <w:r>
              <w:rPr>
                <w:rFonts w:eastAsia="Times New Roman" w:ascii="Times New Roman" w:hAnsi="Times New Roman"/>
                <w:color w:val="000000"/>
                <w:sz w:val="24"/>
              </w:rPr>
              <w:t>lavrikna@54.mchs.gov.ru</w:t>
            </w:r>
          </w:p>
          <w:p>
            <w:pPr>
              <w:pStyle w:val="Normal"/>
              <w:widowControl w:val="false"/>
              <w:jc w:val="center"/>
              <w:rPr>
                <w:rFonts w:ascii="Times New Roman" w:hAnsi="Times New Roman"/>
              </w:rPr>
            </w:pPr>
            <w:r>
              <w:rPr>
                <w:rFonts w:eastAsia="Times New Roman" w:ascii="Times New Roman" w:hAnsi="Times New Roman"/>
                <w:color w:val="000000"/>
                <w:sz w:val="24"/>
              </w:rPr>
              <w:t>petrukovichny@54.mchs.gov.ru</w:t>
            </w:r>
          </w:p>
          <w:p>
            <w:pPr>
              <w:pStyle w:val="Normal"/>
              <w:widowControl w:val="false"/>
              <w:jc w:val="center"/>
              <w:rPr>
                <w:rFonts w:ascii="Times New Roman" w:hAnsi="Times New Roman"/>
              </w:rPr>
            </w:pPr>
            <w:r>
              <w:rPr>
                <w:rFonts w:eastAsia="Times New Roman" w:ascii="Times New Roman" w:hAnsi="Times New Roman"/>
                <w:color w:val="000000"/>
                <w:sz w:val="24"/>
              </w:rPr>
              <w:t>anichenkoas@54.mchs.gov.ru</w:t>
            </w:r>
          </w:p>
          <w:p>
            <w:pPr>
              <w:pStyle w:val="Normal"/>
              <w:widowControl w:val="false"/>
              <w:jc w:val="center"/>
              <w:rPr>
                <w:rFonts w:ascii="Times New Roman" w:hAnsi="Times New Roman"/>
              </w:rPr>
            </w:pPr>
            <w:r>
              <w:rPr>
                <w:rFonts w:eastAsia="Times New Roman" w:ascii="Times New Roman" w:hAnsi="Times New Roman"/>
                <w:color w:val="000000"/>
                <w:sz w:val="24"/>
              </w:rPr>
              <w:t>krupinad@54.mchs.gov.ru</w:t>
            </w:r>
          </w:p>
          <w:p>
            <w:pPr>
              <w:pStyle w:val="Normal"/>
              <w:widowControl w:val="false"/>
              <w:jc w:val="center"/>
              <w:rPr>
                <w:rFonts w:ascii="Times New Roman" w:hAnsi="Times New Roman"/>
              </w:rPr>
            </w:pPr>
            <w:r>
              <w:rPr>
                <w:rFonts w:eastAsia="Times New Roman" w:ascii="Times New Roman" w:hAnsi="Times New Roman"/>
                <w:color w:val="000000"/>
                <w:sz w:val="24"/>
              </w:rPr>
              <w:t>fedinaa@54.mchs.gov.ru</w:t>
            </w:r>
          </w:p>
          <w:p>
            <w:pPr>
              <w:pStyle w:val="Normal"/>
              <w:widowControl w:val="false"/>
              <w:jc w:val="center"/>
              <w:rPr>
                <w:rFonts w:ascii="Times New Roman" w:hAnsi="Times New Roman"/>
              </w:rPr>
            </w:pPr>
            <w:r>
              <w:rPr>
                <w:rFonts w:eastAsia="Times New Roman" w:ascii="Times New Roman" w:hAnsi="Times New Roman"/>
                <w:color w:val="000000"/>
                <w:sz w:val="24"/>
              </w:rPr>
              <w:t>prohorchuknv@54.mchs.gov.ru</w:t>
            </w:r>
          </w:p>
          <w:p>
            <w:pPr>
              <w:pStyle w:val="Normal"/>
              <w:widowControl w:val="false"/>
              <w:jc w:val="center"/>
              <w:rPr>
                <w:rFonts w:ascii="Times New Roman" w:hAnsi="Times New Roman"/>
              </w:rPr>
            </w:pPr>
            <w:r>
              <w:rPr>
                <w:rFonts w:eastAsia="Times New Roman" w:ascii="Times New Roman" w:hAnsi="Times New Roman"/>
                <w:color w:val="000000"/>
                <w:sz w:val="24"/>
              </w:rPr>
              <w:t>petreevav@54.mchs.gov.ru</w:t>
            </w:r>
          </w:p>
          <w:p>
            <w:pPr>
              <w:pStyle w:val="Normal"/>
              <w:widowControl w:val="false"/>
              <w:jc w:val="center"/>
              <w:rPr>
                <w:rFonts w:ascii="Times New Roman" w:hAnsi="Times New Roman"/>
              </w:rPr>
            </w:pPr>
            <w:r>
              <w:rPr>
                <w:rFonts w:eastAsia="Times New Roman" w:ascii="Times New Roman" w:hAnsi="Times New Roman"/>
                <w:color w:val="000000"/>
                <w:sz w:val="24"/>
              </w:rPr>
              <w:t>belovva@54.mchs.gov.ru</w:t>
            </w:r>
          </w:p>
          <w:p>
            <w:pPr>
              <w:pStyle w:val="Normal"/>
              <w:widowControl w:val="false"/>
              <w:jc w:val="center"/>
              <w:rPr>
                <w:rFonts w:ascii="Times New Roman" w:hAnsi="Times New Roman"/>
              </w:rPr>
            </w:pPr>
            <w:r>
              <w:rPr>
                <w:rFonts w:eastAsia="Times New Roman" w:ascii="Times New Roman" w:hAnsi="Times New Roman"/>
                <w:color w:val="000000"/>
                <w:sz w:val="24"/>
              </w:rPr>
              <w:t>mischenkosv@54.mchs.gov.ru</w:t>
            </w:r>
          </w:p>
          <w:p>
            <w:pPr>
              <w:pStyle w:val="Normal"/>
              <w:widowControl w:val="false"/>
              <w:jc w:val="center"/>
              <w:rPr>
                <w:rFonts w:ascii="Times New Roman" w:hAnsi="Times New Roman"/>
              </w:rPr>
            </w:pPr>
            <w:r>
              <w:rPr>
                <w:rFonts w:eastAsia="Times New Roman" w:ascii="Times New Roman" w:hAnsi="Times New Roman"/>
                <w:color w:val="000000"/>
                <w:sz w:val="24"/>
              </w:rPr>
              <w:t>saveikoav@54.mchs.gov.ru</w:t>
            </w:r>
          </w:p>
          <w:p>
            <w:pPr>
              <w:pStyle w:val="Normal"/>
              <w:widowControl w:val="false"/>
              <w:jc w:val="center"/>
              <w:rPr>
                <w:rFonts w:ascii="Times New Roman" w:hAnsi="Times New Roman"/>
              </w:rPr>
            </w:pPr>
            <w:r>
              <w:rPr>
                <w:rFonts w:eastAsia="Times New Roman" w:ascii="Times New Roman" w:hAnsi="Times New Roman"/>
                <w:color w:val="000000"/>
                <w:sz w:val="24"/>
              </w:rPr>
              <w:t>kaluginaa@54.mchs.gov.ru</w:t>
            </w:r>
          </w:p>
          <w:p>
            <w:pPr>
              <w:pStyle w:val="Normal"/>
              <w:widowControl w:val="false"/>
              <w:jc w:val="center"/>
              <w:rPr>
                <w:rFonts w:ascii="Times New Roman" w:hAnsi="Times New Roman"/>
              </w:rPr>
            </w:pPr>
            <w:r>
              <w:rPr>
                <w:rFonts w:eastAsia="Times New Roman" w:ascii="Times New Roman" w:hAnsi="Times New Roman"/>
                <w:color w:val="000000"/>
                <w:sz w:val="24"/>
              </w:rPr>
              <w:t>onoprienkomf@54.mchs.gov.ru</w:t>
            </w:r>
          </w:p>
          <w:p>
            <w:pPr>
              <w:pStyle w:val="Normal"/>
              <w:widowControl w:val="false"/>
              <w:jc w:val="center"/>
              <w:rPr>
                <w:rFonts w:ascii="Times New Roman" w:hAnsi="Times New Roman"/>
              </w:rPr>
            </w:pPr>
            <w:r>
              <w:rPr>
                <w:rFonts w:eastAsia="Times New Roman" w:ascii="Times New Roman" w:hAnsi="Times New Roman"/>
                <w:color w:val="000000"/>
                <w:sz w:val="24"/>
              </w:rPr>
              <w:t>kirichekui@54.mchs.gov.ru</w:t>
            </w:r>
          </w:p>
          <w:p>
            <w:pPr>
              <w:pStyle w:val="Normal"/>
              <w:widowControl w:val="false"/>
              <w:jc w:val="center"/>
              <w:rPr>
                <w:rFonts w:ascii="Times New Roman" w:hAnsi="Times New Roman"/>
              </w:rPr>
            </w:pPr>
            <w:r>
              <w:rPr>
                <w:rFonts w:eastAsia="Times New Roman" w:ascii="Times New Roman" w:hAnsi="Times New Roman"/>
                <w:color w:val="000000"/>
                <w:sz w:val="24"/>
              </w:rPr>
              <w:t>osintsevav@54.mchs.gov.ru</w:t>
            </w:r>
          </w:p>
          <w:p>
            <w:pPr>
              <w:pStyle w:val="Normal"/>
              <w:widowControl w:val="false"/>
              <w:jc w:val="center"/>
              <w:rPr>
                <w:rFonts w:ascii="Times New Roman" w:hAnsi="Times New Roman"/>
              </w:rPr>
            </w:pPr>
            <w:r>
              <w:rPr>
                <w:rFonts w:eastAsia="Times New Roman" w:ascii="Times New Roman" w:hAnsi="Times New Roman"/>
                <w:color w:val="000000"/>
                <w:sz w:val="24"/>
              </w:rPr>
              <w:t>kosovpe@54.mchs.gov.ru</w:t>
            </w:r>
          </w:p>
          <w:p>
            <w:pPr>
              <w:pStyle w:val="Normal"/>
              <w:widowControl w:val="false"/>
              <w:jc w:val="center"/>
              <w:rPr>
                <w:rFonts w:ascii="Times New Roman" w:hAnsi="Times New Roman"/>
              </w:rPr>
            </w:pPr>
            <w:r>
              <w:rPr>
                <w:rFonts w:eastAsia="Times New Roman" w:ascii="Times New Roman" w:hAnsi="Times New Roman"/>
                <w:color w:val="000000"/>
                <w:sz w:val="24"/>
              </w:rPr>
              <w:t>izmaylovdv@54.mchs.gov.ru</w:t>
            </w:r>
          </w:p>
          <w:p>
            <w:pPr>
              <w:pStyle w:val="Normal"/>
              <w:widowControl w:val="false"/>
              <w:jc w:val="center"/>
              <w:rPr>
                <w:rFonts w:ascii="Times New Roman" w:hAnsi="Times New Roman"/>
              </w:rPr>
            </w:pPr>
            <w:r>
              <w:rPr>
                <w:rFonts w:eastAsia="Times New Roman" w:ascii="Times New Roman" w:hAnsi="Times New Roman"/>
                <w:color w:val="000000"/>
                <w:sz w:val="24"/>
              </w:rPr>
              <w:t>dmitrykmi@54.mchs.gov.ru</w:t>
            </w:r>
          </w:p>
          <w:p>
            <w:pPr>
              <w:pStyle w:val="Normal"/>
              <w:widowControl w:val="false"/>
              <w:jc w:val="center"/>
              <w:rPr>
                <w:rFonts w:ascii="Times New Roman" w:hAnsi="Times New Roman"/>
              </w:rPr>
            </w:pPr>
            <w:r>
              <w:rPr>
                <w:rFonts w:eastAsia="Times New Roman" w:ascii="Times New Roman" w:hAnsi="Times New Roman"/>
                <w:color w:val="000000"/>
                <w:sz w:val="24"/>
              </w:rPr>
              <w:t>Mochaeviyu@54.mchs.gov.ru</w:t>
            </w:r>
          </w:p>
          <w:p>
            <w:pPr>
              <w:pStyle w:val="Normal"/>
              <w:widowControl w:val="false"/>
              <w:jc w:val="center"/>
              <w:rPr>
                <w:rFonts w:ascii="Times New Roman" w:hAnsi="Times New Roman"/>
              </w:rPr>
            </w:pPr>
            <w:r>
              <w:rPr>
                <w:rFonts w:eastAsia="Times New Roman" w:ascii="Times New Roman" w:hAnsi="Times New Roman"/>
                <w:color w:val="000000"/>
                <w:sz w:val="24"/>
              </w:rPr>
              <w:t>Seredenkosn@54.mchs.gov.ru</w:t>
            </w:r>
          </w:p>
          <w:p>
            <w:pPr>
              <w:pStyle w:val="Normal"/>
              <w:widowControl w:val="false"/>
              <w:jc w:val="center"/>
              <w:rPr>
                <w:rFonts w:ascii="Times New Roman" w:hAnsi="Times New Roman"/>
              </w:rPr>
            </w:pPr>
            <w:r>
              <w:rPr>
                <w:rFonts w:eastAsia="Times New Roman" w:ascii="Times New Roman" w:hAnsi="Times New Roman"/>
                <w:color w:val="000000"/>
                <w:sz w:val="24"/>
              </w:rPr>
              <w:t>Zolotovmv@54.mchs.gov.ru</w:t>
            </w:r>
          </w:p>
          <w:p>
            <w:pPr>
              <w:pStyle w:val="Normal"/>
              <w:widowControl w:val="false"/>
              <w:jc w:val="center"/>
              <w:rPr>
                <w:rFonts w:ascii="Times New Roman" w:hAnsi="Times New Roman"/>
              </w:rPr>
            </w:pPr>
            <w:r>
              <w:rPr>
                <w:rFonts w:eastAsia="Times New Roman" w:ascii="Times New Roman" w:hAnsi="Times New Roman"/>
                <w:color w:val="000000"/>
                <w:sz w:val="24"/>
              </w:rPr>
              <w:t>grishenkopa@54.mchs.gov.ru</w:t>
            </w:r>
          </w:p>
          <w:p>
            <w:pPr>
              <w:pStyle w:val="Normal"/>
              <w:widowControl w:val="false"/>
              <w:jc w:val="center"/>
              <w:rPr>
                <w:rFonts w:ascii="Times New Roman" w:hAnsi="Times New Roman"/>
              </w:rPr>
            </w:pPr>
            <w:r>
              <w:rPr>
                <w:rFonts w:eastAsia="Times New Roman" w:ascii="Times New Roman" w:hAnsi="Times New Roman"/>
                <w:color w:val="000000"/>
                <w:sz w:val="24"/>
              </w:rPr>
              <w:t>fribusav@54.mchs.gov.ru</w:t>
            </w:r>
          </w:p>
          <w:p>
            <w:pPr>
              <w:pStyle w:val="Normal"/>
              <w:widowControl w:val="false"/>
              <w:jc w:val="center"/>
              <w:rPr>
                <w:rFonts w:ascii="Times New Roman" w:hAnsi="Times New Roman"/>
              </w:rPr>
            </w:pPr>
            <w:r>
              <w:rPr>
                <w:rFonts w:eastAsia="Times New Roman" w:ascii="Times New Roman" w:hAnsi="Times New Roman"/>
                <w:color w:val="000000"/>
                <w:sz w:val="24"/>
              </w:rPr>
              <w:t>pankovsg@54.mchs.gov.ru</w:t>
            </w:r>
          </w:p>
          <w:p>
            <w:pPr>
              <w:pStyle w:val="Normal"/>
              <w:widowControl w:val="false"/>
              <w:jc w:val="center"/>
              <w:rPr>
                <w:rFonts w:ascii="Times New Roman" w:hAnsi="Times New Roman"/>
              </w:rPr>
            </w:pPr>
            <w:r>
              <w:rPr>
                <w:rFonts w:eastAsia="Times New Roman" w:ascii="Times New Roman" w:hAnsi="Times New Roman"/>
                <w:color w:val="000000"/>
                <w:sz w:val="24"/>
              </w:rPr>
              <w:t>kozlovava@54.mchs.gov.ru</w:t>
            </w:r>
          </w:p>
          <w:p>
            <w:pPr>
              <w:pStyle w:val="Normal"/>
              <w:widowControl w:val="false"/>
              <w:jc w:val="center"/>
              <w:rPr>
                <w:rFonts w:ascii="Times New Roman" w:hAnsi="Times New Roman"/>
              </w:rPr>
            </w:pPr>
            <w:r>
              <w:rPr>
                <w:rFonts w:eastAsia="Times New Roman" w:ascii="Times New Roman" w:hAnsi="Times New Roman"/>
                <w:color w:val="000000"/>
                <w:sz w:val="24"/>
              </w:rPr>
              <w:t>savchenkovrv@54.mchs.gov.ru</w:t>
            </w:r>
          </w:p>
          <w:p>
            <w:pPr>
              <w:pStyle w:val="Normal"/>
              <w:widowControl w:val="false"/>
              <w:jc w:val="center"/>
              <w:rPr>
                <w:rFonts w:ascii="Times New Roman" w:hAnsi="Times New Roman"/>
              </w:rPr>
            </w:pPr>
            <w:r>
              <w:rPr>
                <w:rFonts w:ascii="Times New Roman" w:hAnsi="Times New Roman"/>
                <w:color w:val="000000"/>
                <w:sz w:val="24"/>
              </w:rPr>
              <w:t>Dahovvv@54.mchs.gov.ru</w:t>
            </w:r>
          </w:p>
          <w:p>
            <w:pPr>
              <w:pStyle w:val="Normal"/>
              <w:widowControl w:val="false"/>
              <w:jc w:val="center"/>
              <w:rPr>
                <w:rFonts w:ascii="Times New Roman" w:hAnsi="Times New Roman"/>
              </w:rPr>
            </w:pPr>
            <w:r>
              <w:rPr>
                <w:rFonts w:ascii="Times New Roman" w:hAnsi="Times New Roman"/>
                <w:color w:val="000000"/>
                <w:sz w:val="24"/>
              </w:rPr>
              <w:t>Frolovskiytv@54.mchs.gov.ru</w:t>
            </w:r>
          </w:p>
          <w:p>
            <w:pPr>
              <w:pStyle w:val="Normal"/>
              <w:widowControl w:val="false"/>
              <w:jc w:val="center"/>
              <w:rPr>
                <w:rFonts w:ascii="Times New Roman" w:hAnsi="Times New Roman"/>
              </w:rPr>
            </w:pPr>
            <w:r>
              <w:rPr>
                <w:rFonts w:ascii="Times New Roman" w:hAnsi="Times New Roman"/>
                <w:color w:val="000000"/>
                <w:sz w:val="24"/>
              </w:rPr>
              <w:t>Kolpakovaa@54.mchs.gov.ru</w:t>
            </w:r>
          </w:p>
          <w:p>
            <w:pPr>
              <w:pStyle w:val="Normal"/>
              <w:widowControl w:val="false"/>
              <w:jc w:val="center"/>
              <w:rPr>
                <w:rFonts w:ascii="Times New Roman" w:hAnsi="Times New Roman"/>
              </w:rPr>
            </w:pPr>
            <w:r>
              <w:rPr>
                <w:rFonts w:ascii="Times New Roman" w:hAnsi="Times New Roman"/>
                <w:color w:val="000000"/>
                <w:sz w:val="24"/>
              </w:rPr>
              <w:t>Lobeckiyda@54.mchs.gov.ru</w:t>
            </w:r>
          </w:p>
          <w:p>
            <w:pPr>
              <w:pStyle w:val="Normal"/>
              <w:widowControl w:val="false"/>
              <w:jc w:val="center"/>
              <w:rPr>
                <w:rFonts w:ascii="Times New Roman" w:hAnsi="Times New Roman"/>
              </w:rPr>
            </w:pPr>
            <w:r>
              <w:rPr>
                <w:rFonts w:ascii="Times New Roman" w:hAnsi="Times New Roman"/>
                <w:color w:val="000000"/>
                <w:sz w:val="24"/>
              </w:rPr>
              <w:t>12psch@54.mchs.gov.ru</w:t>
            </w:r>
          </w:p>
          <w:p>
            <w:pPr>
              <w:pStyle w:val="Normal"/>
              <w:widowControl w:val="false"/>
              <w:jc w:val="center"/>
              <w:rPr>
                <w:rFonts w:ascii="Times New Roman" w:hAnsi="Times New Roman"/>
              </w:rPr>
            </w:pPr>
            <w:r>
              <w:rPr>
                <w:rFonts w:ascii="Times New Roman" w:hAnsi="Times New Roman"/>
                <w:color w:val="000000"/>
                <w:sz w:val="24"/>
              </w:rPr>
              <w:t>Karmada@54.mchs.gov.ru</w:t>
            </w:r>
          </w:p>
          <w:p>
            <w:pPr>
              <w:pStyle w:val="Normal"/>
              <w:widowControl w:val="false"/>
              <w:jc w:val="center"/>
              <w:rPr>
                <w:rFonts w:ascii="Times New Roman" w:hAnsi="Times New Roman"/>
              </w:rPr>
            </w:pPr>
            <w:r>
              <w:rPr>
                <w:rFonts w:ascii="Times New Roman" w:hAnsi="Times New Roman"/>
                <w:color w:val="000000"/>
                <w:sz w:val="24"/>
              </w:rPr>
              <w:t>Novikovsv@54.mchs.gov.ru</w:t>
            </w:r>
          </w:p>
          <w:p>
            <w:pPr>
              <w:pStyle w:val="Normal"/>
              <w:widowControl w:val="false"/>
              <w:jc w:val="center"/>
              <w:rPr>
                <w:rFonts w:ascii="Times New Roman" w:hAnsi="Times New Roman"/>
              </w:rPr>
            </w:pPr>
            <w:r>
              <w:rPr>
                <w:rFonts w:ascii="Times New Roman" w:hAnsi="Times New Roman"/>
                <w:color w:val="000000"/>
                <w:sz w:val="24"/>
              </w:rPr>
              <w:t>Tarasevichde@54.mchs.gov.ru</w:t>
            </w:r>
          </w:p>
          <w:p>
            <w:pPr>
              <w:pStyle w:val="Normal"/>
              <w:widowControl w:val="false"/>
              <w:jc w:val="center"/>
              <w:rPr>
                <w:rFonts w:ascii="Times New Roman" w:hAnsi="Times New Roman"/>
              </w:rPr>
            </w:pPr>
            <w:r>
              <w:rPr>
                <w:rFonts w:ascii="Times New Roman" w:hAnsi="Times New Roman"/>
                <w:color w:val="000000"/>
                <w:sz w:val="24"/>
              </w:rPr>
              <w:t>32psch@54.mchs.gov.ru</w:t>
            </w:r>
          </w:p>
          <w:p>
            <w:pPr>
              <w:pStyle w:val="Normal"/>
              <w:widowControl w:val="false"/>
              <w:jc w:val="center"/>
              <w:rPr>
                <w:rFonts w:ascii="Times New Roman" w:hAnsi="Times New Roman"/>
              </w:rPr>
            </w:pPr>
            <w:r>
              <w:rPr>
                <w:rFonts w:ascii="Times New Roman" w:hAnsi="Times New Roman"/>
                <w:color w:val="000000"/>
                <w:sz w:val="24"/>
              </w:rPr>
              <w:t>Erofeevln@54.mchs.gov.ru</w:t>
            </w:r>
          </w:p>
          <w:p>
            <w:pPr>
              <w:pStyle w:val="Normal"/>
              <w:widowControl w:val="false"/>
              <w:jc w:val="center"/>
              <w:rPr>
                <w:rFonts w:ascii="Times New Roman" w:hAnsi="Times New Roman"/>
              </w:rPr>
            </w:pPr>
            <w:r>
              <w:rPr>
                <w:rFonts w:ascii="Times New Roman" w:hAnsi="Times New Roman"/>
                <w:color w:val="000000"/>
                <w:sz w:val="24"/>
              </w:rPr>
              <w:t>Akpaevav@54.mchs.gov.ru</w:t>
            </w:r>
          </w:p>
          <w:p>
            <w:pPr>
              <w:pStyle w:val="Normal"/>
              <w:widowControl w:val="false"/>
              <w:jc w:val="center"/>
              <w:rPr>
                <w:rFonts w:ascii="Times New Roman" w:hAnsi="Times New Roman"/>
              </w:rPr>
            </w:pPr>
            <w:r>
              <w:rPr>
                <w:rFonts w:ascii="Times New Roman" w:hAnsi="Times New Roman"/>
                <w:color w:val="000000"/>
                <w:sz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marinsa@54.mchs.gov.ru</w:t>
            </w:r>
          </w:p>
          <w:p>
            <w:pPr>
              <w:pStyle w:val="Normal"/>
              <w:widowControl w:val="false"/>
              <w:jc w:val="center"/>
              <w:rPr>
                <w:rFonts w:ascii="Times New Roman" w:hAnsi="Times New Roman"/>
              </w:rPr>
            </w:pPr>
            <w:r>
              <w:rPr>
                <w:rFonts w:ascii="Times New Roman" w:hAnsi="Times New Roman"/>
                <w:color w:val="000000"/>
                <w:sz w:val="24"/>
              </w:rPr>
              <w:t>kaporinav@54.mchs.gov.ru</w:t>
            </w:r>
          </w:p>
          <w:p>
            <w:pPr>
              <w:pStyle w:val="Normal"/>
              <w:widowControl w:val="false"/>
              <w:jc w:val="center"/>
              <w:rPr>
                <w:rFonts w:ascii="Times New Roman" w:hAnsi="Times New Roman"/>
              </w:rPr>
            </w:pPr>
            <w:r>
              <w:rPr>
                <w:rFonts w:ascii="Times New Roman" w:hAnsi="Times New Roman"/>
                <w:color w:val="000000"/>
                <w:sz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4</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6</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7</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w:t>
            </w:r>
            <w:r>
              <w:rPr>
                <w:rFonts w:ascii="Times New Roman" w:hAnsi="Times New Roman"/>
                <w:color w:val="000000"/>
                <w:sz w:val="24"/>
                <w:lang w:val="en-US"/>
              </w:rPr>
              <w:t>c</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444" w:hRule="atLeast"/>
        </w:trPr>
        <w:tc>
          <w:tcPr>
            <w:tcW w:w="537" w:type="dxa"/>
            <w:tcBorders>
              <w:top w:val="single" w:sz="4" w:space="0" w:color="000000"/>
              <w:left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8</w:t>
            </w:r>
          </w:p>
        </w:tc>
        <w:tc>
          <w:tcPr>
            <w:tcW w:w="3688" w:type="dxa"/>
            <w:tcBorders>
              <w:top w:val="single" w:sz="4" w:space="0" w:color="000000"/>
              <w:left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9</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puzirevee@54.mchs.gov.ru</w:t>
            </w:r>
          </w:p>
          <w:p>
            <w:pPr>
              <w:pStyle w:val="Normal"/>
              <w:widowControl w:val="false"/>
              <w:jc w:val="center"/>
              <w:rPr>
                <w:rFonts w:ascii="Times New Roman" w:hAnsi="Times New Roman"/>
              </w:rPr>
            </w:pPr>
            <w:r>
              <w:rPr>
                <w:rFonts w:ascii="Times New Roman" w:hAnsi="Times New Roman"/>
                <w:color w:val="000000"/>
                <w:sz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10</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vinakovpg@54.mchs.gov.ru</w:t>
            </w:r>
          </w:p>
          <w:p>
            <w:pPr>
              <w:pStyle w:val="Normal"/>
              <w:widowControl w:val="false"/>
              <w:jc w:val="center"/>
              <w:rPr>
                <w:rFonts w:ascii="Times New Roman" w:hAnsi="Times New Roman"/>
              </w:rPr>
            </w:pPr>
            <w:r>
              <w:rPr>
                <w:rFonts w:ascii="Times New Roman" w:hAnsi="Times New Roman"/>
                <w:color w:val="000000"/>
                <w:sz w:val="24"/>
              </w:rPr>
              <w:t>scherbakovayu@54.mchs.gov.ru</w:t>
            </w:r>
          </w:p>
          <w:p>
            <w:pPr>
              <w:pStyle w:val="Normal"/>
              <w:widowControl w:val="false"/>
              <w:jc w:val="center"/>
              <w:rPr>
                <w:rFonts w:ascii="Times New Roman" w:hAnsi="Times New Roman"/>
              </w:rPr>
            </w:pPr>
            <w:r>
              <w:rPr>
                <w:rFonts w:ascii="Times New Roman" w:hAnsi="Times New Roman"/>
                <w:color w:val="000000"/>
                <w:sz w:val="24"/>
              </w:rPr>
              <w:t>pavlovskayava@54.mchs.gov.ru</w:t>
            </w:r>
          </w:p>
          <w:p>
            <w:pPr>
              <w:pStyle w:val="Normal"/>
              <w:widowControl w:val="false"/>
              <w:jc w:val="center"/>
              <w:rPr>
                <w:rFonts w:ascii="Times New Roman" w:hAnsi="Times New Roman"/>
              </w:rPr>
            </w:pPr>
            <w:r>
              <w:rPr>
                <w:rFonts w:ascii="Times New Roman" w:hAnsi="Times New Roman"/>
                <w:color w:val="000000"/>
                <w:sz w:val="24"/>
              </w:rPr>
              <w:t>parashchevinada@54.mchs.gov.ru</w:t>
            </w:r>
          </w:p>
          <w:p>
            <w:pPr>
              <w:pStyle w:val="Normal"/>
              <w:widowControl w:val="false"/>
              <w:jc w:val="center"/>
              <w:rPr>
                <w:rFonts w:ascii="Times New Roman" w:hAnsi="Times New Roman"/>
              </w:rPr>
            </w:pPr>
            <w:r>
              <w:rPr>
                <w:rFonts w:ascii="Times New Roman" w:hAnsi="Times New Roman"/>
                <w:color w:val="000000"/>
                <w:sz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11</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sibirsksc</w:t>
            </w:r>
            <w:r>
              <w:rPr>
                <w:rFonts w:ascii="Times New Roman" w:hAnsi="Times New Roman"/>
                <w:color w:val="000000"/>
                <w:sz w:val="24"/>
              </w:rPr>
              <w:t>@</w:t>
            </w:r>
            <w:r>
              <w:rPr>
                <w:rFonts w:ascii="Times New Roman" w:hAnsi="Times New Roman"/>
                <w:color w:val="000000"/>
                <w:sz w:val="24"/>
                <w:lang w:val="en-US"/>
              </w:rPr>
              <w:t>ssc</w:t>
            </w:r>
            <w:r>
              <w:rPr>
                <w:rFonts w:ascii="Times New Roman" w:hAnsi="Times New Roman"/>
                <w:color w:val="000000"/>
                <w:sz w:val="24"/>
              </w:rPr>
              <w:t>.54.</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gov</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Отдел безопасности людей на водных объектах</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14</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bpsp</w:t>
            </w:r>
            <w:r>
              <w:rPr>
                <w:rFonts w:ascii="Times New Roman" w:hAnsi="Times New Roman"/>
                <w:color w:val="000000"/>
                <w:sz w:val="24"/>
              </w:rPr>
              <w:t>-</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kudinovss@</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tabs>
          <w:tab w:val="clear" w:pos="720"/>
          <w:tab w:val="right" w:pos="9639" w:leader="none"/>
        </w:tabs>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местного самоуправления</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ascii="Times New Roman" w:hAnsi="Times New Roman"/>
                <w:color w:val="000000"/>
                <w:sz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Calibri;DejaVu Sans" w:ascii="Times New Roman" w:hAnsi="Times New Roman"/>
                <w:color w:val="000000"/>
                <w:sz w:val="24"/>
              </w:rPr>
              <w:t>ugz.edds@mail.ru</w:t>
            </w:r>
          </w:p>
          <w:p>
            <w:pPr>
              <w:pStyle w:val="Normal"/>
              <w:widowControl w:val="false"/>
              <w:jc w:val="center"/>
              <w:rPr>
                <w:rFonts w:ascii="Times New Roman" w:hAnsi="Times New Roman"/>
              </w:rPr>
            </w:pPr>
            <w:r>
              <w:rPr>
                <w:rFonts w:eastAsia="Calibri;DejaVu Sans" w:ascii="Times New Roman" w:hAnsi="Times New Roman"/>
                <w:color w:val="000000"/>
                <w:sz w:val="24"/>
              </w:rPr>
              <w:t>musgznsgzn@mail.ru</w:t>
            </w:r>
          </w:p>
          <w:p>
            <w:pPr>
              <w:pStyle w:val="Normal"/>
              <w:widowControl w:val="false"/>
              <w:jc w:val="center"/>
              <w:rPr>
                <w:rFonts w:ascii="Times New Roman" w:hAnsi="Times New Roman"/>
              </w:rPr>
            </w:pPr>
            <w:r>
              <w:rPr>
                <w:rFonts w:eastAsia="Calibri;DejaVu Sans" w:ascii="Times New Roman" w:hAnsi="Times New Roman"/>
                <w:color w:val="000000"/>
                <w:sz w:val="24"/>
              </w:rPr>
              <w:t>MKU_SVETOCH@mail.ru</w:t>
              <w:br/>
              <w:t>edds-kolcovo@nso.ru</w:t>
            </w:r>
          </w:p>
          <w:p>
            <w:pPr>
              <w:pStyle w:val="Normal"/>
              <w:widowControl w:val="false"/>
              <w:jc w:val="center"/>
              <w:rPr>
                <w:rFonts w:ascii="Times New Roman" w:hAnsi="Times New Roman"/>
              </w:rPr>
            </w:pPr>
            <w:r>
              <w:rPr>
                <w:rFonts w:ascii="Times New Roman" w:hAnsi="Times New Roman"/>
                <w:color w:val="000000"/>
                <w:sz w:val="24"/>
              </w:rPr>
              <w:t>edds-ob@nso.ru</w:t>
            </w:r>
          </w:p>
          <w:p>
            <w:pPr>
              <w:pStyle w:val="Normal"/>
              <w:widowControl w:val="false"/>
              <w:jc w:val="center"/>
              <w:rPr>
                <w:rFonts w:ascii="Times New Roman" w:hAnsi="Times New Roman"/>
              </w:rPr>
            </w:pPr>
            <w:r>
              <w:rPr>
                <w:rFonts w:eastAsia="Calibri;DejaVu Sans" w:ascii="Times New Roman" w:hAnsi="Times New Roman"/>
                <w:color w:val="000000"/>
                <w:sz w:val="24"/>
              </w:rPr>
              <w:t>edds-bagan@nso.ru</w:t>
            </w:r>
          </w:p>
          <w:p>
            <w:pPr>
              <w:pStyle w:val="Normal"/>
              <w:widowControl w:val="false"/>
              <w:jc w:val="center"/>
              <w:rPr>
                <w:rFonts w:ascii="Times New Roman" w:hAnsi="Times New Roman"/>
              </w:rPr>
            </w:pPr>
            <w:r>
              <w:rPr>
                <w:rFonts w:eastAsia="Calibri;DejaVu Sans" w:ascii="Times New Roman" w:hAnsi="Times New Roman"/>
                <w:color w:val="000000"/>
                <w:sz w:val="24"/>
              </w:rPr>
              <w:t>eddsadmbar@yandex.ru</w:t>
            </w:r>
          </w:p>
          <w:p>
            <w:pPr>
              <w:pStyle w:val="Normal"/>
              <w:widowControl w:val="false"/>
              <w:jc w:val="center"/>
              <w:rPr>
                <w:rFonts w:ascii="Times New Roman" w:hAnsi="Times New Roman"/>
              </w:rPr>
            </w:pPr>
            <w:r>
              <w:rPr>
                <w:rFonts w:eastAsia="Calibri;DejaVu Sans" w:ascii="Times New Roman" w:hAnsi="Times New Roman"/>
                <w:color w:val="000000"/>
                <w:sz w:val="24"/>
              </w:rPr>
              <w:t>EDDSbolotnoe@yandex.ru</w:t>
            </w:r>
          </w:p>
          <w:p>
            <w:pPr>
              <w:pStyle w:val="Normal"/>
              <w:widowControl w:val="false"/>
              <w:jc w:val="center"/>
              <w:rPr>
                <w:rFonts w:ascii="Times New Roman" w:hAnsi="Times New Roman"/>
              </w:rPr>
            </w:pPr>
            <w:r>
              <w:rPr>
                <w:rFonts w:ascii="Times New Roman" w:hAnsi="Times New Roman"/>
                <w:color w:val="000000"/>
                <w:sz w:val="24"/>
              </w:rPr>
              <w:t>vengerovo.edds@yandex.</w:t>
            </w:r>
            <w:r>
              <w:rPr>
                <w:rFont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edds-dovolnoe@yandex.ru</w:t>
            </w:r>
          </w:p>
          <w:p>
            <w:pPr>
              <w:pStyle w:val="Normal"/>
              <w:widowControl w:val="false"/>
              <w:jc w:val="center"/>
              <w:rPr>
                <w:rFonts w:ascii="Times New Roman" w:hAnsi="Times New Roman"/>
              </w:rPr>
            </w:pPr>
            <w:r>
              <w:rPr>
                <w:rFonts w:eastAsia="Calibri;DejaVu Sans" w:ascii="Times New Roman" w:hAnsi="Times New Roman"/>
                <w:color w:val="000000"/>
                <w:sz w:val="24"/>
              </w:rPr>
              <w:t>edds-zdvinsk@nso.ru</w:t>
            </w:r>
          </w:p>
          <w:p>
            <w:pPr>
              <w:pStyle w:val="Normal"/>
              <w:widowControl w:val="false"/>
              <w:jc w:val="center"/>
              <w:rPr>
                <w:rFonts w:ascii="Times New Roman" w:hAnsi="Times New Roman"/>
              </w:rPr>
            </w:pPr>
            <w:r>
              <w:rPr>
                <w:rFonts w:eastAsia="Calibri;DejaVu Sans" w:ascii="Times New Roman" w:hAnsi="Times New Roman"/>
                <w:color w:val="000000"/>
                <w:sz w:val="24"/>
              </w:rPr>
              <w:t>eddsiskitim@mail.ru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eddskarasukradm@mail.ru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edds-kargat@nso.ru kargat.gochs@gmail.com</w:t>
            </w:r>
          </w:p>
          <w:p>
            <w:pPr>
              <w:pStyle w:val="Normal"/>
              <w:widowControl w:val="false"/>
              <w:jc w:val="center"/>
              <w:rPr>
                <w:rFonts w:ascii="Times New Roman" w:hAnsi="Times New Roman"/>
              </w:rPr>
            </w:pPr>
            <w:r>
              <w:rPr>
                <w:rFonts w:eastAsia="Calibri;DejaVu Sans" w:ascii="Times New Roman" w:hAnsi="Times New Roman"/>
                <w:color w:val="000000"/>
                <w:sz w:val="24"/>
              </w:rPr>
              <w:t>eddskolivan@mail.ru</w:t>
            </w:r>
          </w:p>
          <w:p>
            <w:pPr>
              <w:pStyle w:val="Normal"/>
              <w:widowControl w:val="false"/>
              <w:jc w:val="center"/>
              <w:rPr>
                <w:rFonts w:ascii="Times New Roman" w:hAnsi="Times New Roman"/>
              </w:rPr>
            </w:pPr>
            <w:r>
              <w:rPr>
                <w:rFonts w:eastAsia="Calibri;DejaVu Sans" w:ascii="Times New Roman" w:hAnsi="Times New Roman"/>
                <w:color w:val="000000"/>
                <w:sz w:val="24"/>
              </w:rPr>
              <w:t>edds-koch@bk.ru</w:t>
            </w:r>
          </w:p>
          <w:p>
            <w:pPr>
              <w:pStyle w:val="Normal"/>
              <w:widowControl w:val="false"/>
              <w:jc w:val="center"/>
              <w:rPr>
                <w:rFonts w:ascii="Times New Roman" w:hAnsi="Times New Roman"/>
              </w:rPr>
            </w:pPr>
            <w:r>
              <w:rPr>
                <w:rFonts w:eastAsia="Calibri;DejaVu Sans" w:ascii="Times New Roman" w:hAnsi="Times New Roman"/>
                <w:color w:val="000000"/>
                <w:sz w:val="24"/>
              </w:rPr>
              <w:t>edds.kochki@mail.ru</w:t>
            </w:r>
          </w:p>
          <w:p>
            <w:pPr>
              <w:pStyle w:val="Normal"/>
              <w:widowControl w:val="false"/>
              <w:jc w:val="center"/>
              <w:rPr>
                <w:rFonts w:ascii="Times New Roman" w:hAnsi="Times New Roman"/>
              </w:rPr>
            </w:pPr>
            <w:r>
              <w:rPr>
                <w:rFonts w:eastAsia="Calibri;DejaVu Sans" w:ascii="Times New Roman" w:hAnsi="Times New Roman"/>
                <w:color w:val="000000"/>
                <w:sz w:val="24"/>
              </w:rPr>
              <w:t>edds-krasnozersk@nso.ru</w:t>
            </w:r>
          </w:p>
          <w:p>
            <w:pPr>
              <w:pStyle w:val="Normal"/>
              <w:widowControl w:val="false"/>
              <w:jc w:val="center"/>
              <w:rPr>
                <w:rFonts w:ascii="Times New Roman" w:hAnsi="Times New Roman"/>
              </w:rPr>
            </w:pPr>
            <w:r>
              <w:rPr>
                <w:rFonts w:eastAsia="Calibri;DejaVu Sans" w:ascii="Times New Roman" w:hAnsi="Times New Roman"/>
                <w:color w:val="000000"/>
                <w:sz w:val="24"/>
              </w:rPr>
              <w:t>edds.kujbishew@yandex.ru</w:t>
            </w:r>
          </w:p>
          <w:p>
            <w:pPr>
              <w:pStyle w:val="Normal"/>
              <w:widowControl w:val="false"/>
              <w:jc w:val="center"/>
              <w:rPr>
                <w:rFonts w:ascii="Times New Roman" w:hAnsi="Times New Roman"/>
              </w:rPr>
            </w:pPr>
            <w:r>
              <w:rPr>
                <w:rFonts w:eastAsia="Calibri;DejaVu Sans" w:ascii="Times New Roman" w:hAnsi="Times New Roman"/>
                <w:color w:val="000000"/>
                <w:sz w:val="24"/>
              </w:rPr>
              <w:t>eddskupino@mail.ru</w:t>
            </w:r>
          </w:p>
          <w:p>
            <w:pPr>
              <w:pStyle w:val="Normal"/>
              <w:widowControl w:val="false"/>
              <w:jc w:val="center"/>
              <w:rPr>
                <w:rFonts w:ascii="Times New Roman" w:hAnsi="Times New Roman"/>
              </w:rPr>
            </w:pPr>
            <w:r>
              <w:rPr>
                <w:rFonts w:eastAsia="Calibri;DejaVu Sans" w:ascii="Times New Roman" w:hAnsi="Times New Roman"/>
                <w:color w:val="000000"/>
                <w:sz w:val="24"/>
              </w:rPr>
              <w:t>eddsksht@yandex.ru</w:t>
            </w:r>
          </w:p>
          <w:p>
            <w:pPr>
              <w:pStyle w:val="Normal"/>
              <w:widowControl w:val="false"/>
              <w:jc w:val="center"/>
              <w:rPr>
                <w:rFonts w:ascii="Times New Roman" w:hAnsi="Times New Roman"/>
              </w:rPr>
            </w:pPr>
            <w:r>
              <w:rPr>
                <w:rFonts w:eastAsia="Calibri;DejaVu Sans" w:ascii="Times New Roman" w:hAnsi="Times New Roman"/>
                <w:color w:val="000000"/>
                <w:sz w:val="24"/>
              </w:rPr>
              <w:t>masledds@mail.ru</w:t>
            </w:r>
          </w:p>
          <w:p>
            <w:pPr>
              <w:pStyle w:val="Normal"/>
              <w:widowControl w:val="false"/>
              <w:jc w:val="center"/>
              <w:rPr>
                <w:rFonts w:ascii="Times New Roman" w:hAnsi="Times New Roman"/>
              </w:rPr>
            </w:pPr>
            <w:r>
              <w:rPr>
                <w:rFonts w:eastAsia="Calibri;DejaVu Sans" w:ascii="Times New Roman" w:hAnsi="Times New Roman"/>
                <w:color w:val="000000"/>
                <w:sz w:val="24"/>
              </w:rPr>
              <w:t>edds-mochkovo@nso.ru</w:t>
            </w:r>
          </w:p>
          <w:p>
            <w:pPr>
              <w:pStyle w:val="Normal"/>
              <w:widowControl w:val="false"/>
              <w:jc w:val="center"/>
              <w:rPr>
                <w:rFonts w:ascii="Times New Roman" w:hAnsi="Times New Roman"/>
              </w:rPr>
            </w:pPr>
            <w:r>
              <w:rPr>
                <w:rFonts w:eastAsia="Calibri;DejaVu Sans" w:ascii="Times New Roman" w:hAnsi="Times New Roman"/>
                <w:color w:val="000000"/>
                <w:sz w:val="24"/>
              </w:rPr>
              <w:t>eddsnr@nso.ru</w:t>
            </w:r>
          </w:p>
          <w:p>
            <w:pPr>
              <w:pStyle w:val="Normal"/>
              <w:widowControl w:val="false"/>
              <w:jc w:val="center"/>
              <w:rPr/>
            </w:pPr>
            <w:r>
              <w:rPr>
                <w:rFonts w:eastAsia="Calibri;DejaVu Sans" w:ascii="Times New Roman" w:hAnsi="Times New Roman"/>
                <w:color w:val="000000"/>
                <w:sz w:val="24"/>
              </w:rPr>
              <w:t>edds-ordyn@nso.ru</w:t>
            </w:r>
            <w:hyperlink r:id="rId45" w:tgtFrame="mailto:edds-ordyn@nso.ruedds.ordynsk@yandex.ru">
              <w:r>
                <w:rPr>
                  <w:rStyle w:val="Style"/>
                  <w:rFonts w:eastAsia="Calibri;DejaVu Sans" w:ascii="Times New Roman" w:hAnsi="Times New Roman"/>
                  <w:color w:val="000000"/>
                  <w:sz w:val="24"/>
                </w:rPr>
                <w:br/>
              </w:r>
            </w:hyperlink>
            <w:r>
              <w:rPr>
                <w:rFonts w:eastAsia="Calibri;DejaVu Sans" w:ascii="Times New Roman" w:hAnsi="Times New Roman"/>
                <w:color w:val="000000"/>
                <w:sz w:val="24"/>
              </w:rPr>
              <w:t>edds.ordynsk@yandex.ru</w:t>
            </w:r>
          </w:p>
          <w:p>
            <w:pPr>
              <w:pStyle w:val="Normal"/>
              <w:widowControl w:val="false"/>
              <w:jc w:val="center"/>
              <w:rPr>
                <w:rFonts w:ascii="Times New Roman" w:hAnsi="Times New Roman"/>
              </w:rPr>
            </w:pPr>
            <w:r>
              <w:rPr>
                <w:rFonts w:eastAsia="Calibri;DejaVu Sans" w:ascii="Times New Roman" w:hAnsi="Times New Roman"/>
                <w:color w:val="000000"/>
                <w:sz w:val="24"/>
              </w:rPr>
              <w:t>Sevedds@yandex.ru</w:t>
            </w:r>
          </w:p>
          <w:p>
            <w:pPr>
              <w:pStyle w:val="Normal"/>
              <w:widowControl w:val="false"/>
              <w:jc w:val="center"/>
              <w:rPr>
                <w:rFonts w:ascii="Times New Roman" w:hAnsi="Times New Roman"/>
              </w:rPr>
            </w:pPr>
            <w:r>
              <w:rPr>
                <w:rFonts w:eastAsia="Calibri;DejaVu Sans" w:ascii="Times New Roman" w:hAnsi="Times New Roman"/>
                <w:color w:val="000000"/>
                <w:sz w:val="24"/>
              </w:rPr>
              <w:t>eddssuzun@suzunadm.ru</w:t>
            </w:r>
          </w:p>
          <w:p>
            <w:pPr>
              <w:pStyle w:val="Normal"/>
              <w:widowControl w:val="false"/>
              <w:jc w:val="center"/>
              <w:rPr>
                <w:rFonts w:ascii="Times New Roman" w:hAnsi="Times New Roman"/>
              </w:rPr>
            </w:pPr>
            <w:r>
              <w:rPr>
                <w:rFonts w:eastAsia="Calibri;DejaVu Sans" w:ascii="Times New Roman" w:hAnsi="Times New Roman"/>
                <w:color w:val="000000"/>
                <w:sz w:val="24"/>
              </w:rPr>
              <w:t>ddstatarsk@mail.ru</w:t>
            </w:r>
          </w:p>
          <w:p>
            <w:pPr>
              <w:pStyle w:val="Normal"/>
              <w:widowControl w:val="false"/>
              <w:jc w:val="center"/>
              <w:rPr>
                <w:rFonts w:ascii="Times New Roman" w:hAnsi="Times New Roman"/>
              </w:rPr>
            </w:pPr>
            <w:r>
              <w:rPr>
                <w:rFonts w:eastAsia="Calibri;DejaVu Sans" w:ascii="Times New Roman" w:hAnsi="Times New Roman"/>
                <w:color w:val="000000"/>
                <w:sz w:val="24"/>
              </w:rPr>
              <w:t>edds_tog@mail.ru</w:t>
            </w:r>
          </w:p>
          <w:p>
            <w:pPr>
              <w:pStyle w:val="Normal"/>
              <w:widowControl w:val="false"/>
              <w:jc w:val="center"/>
              <w:rPr>
                <w:rFonts w:ascii="Times New Roman" w:hAnsi="Times New Roman"/>
              </w:rPr>
            </w:pPr>
            <w:r>
              <w:rPr>
                <w:rFonts w:eastAsia="Calibri;DejaVu Sans" w:ascii="Times New Roman" w:hAnsi="Times New Roman"/>
                <w:color w:val="000000"/>
                <w:sz w:val="24"/>
              </w:rPr>
              <w:t>eddsubin@mail.ru</w:t>
            </w:r>
          </w:p>
          <w:p>
            <w:pPr>
              <w:pStyle w:val="Normal"/>
              <w:widowControl w:val="false"/>
              <w:jc w:val="center"/>
              <w:rPr>
                <w:rFonts w:ascii="Times New Roman" w:hAnsi="Times New Roman"/>
              </w:rPr>
            </w:pPr>
            <w:r>
              <w:rPr>
                <w:rFonts w:eastAsia="Calibri;DejaVu Sans" w:ascii="Times New Roman" w:hAnsi="Times New Roman"/>
                <w:color w:val="000000"/>
                <w:sz w:val="24"/>
              </w:rPr>
              <w:t>dds_usttarka@mail.ru</w:t>
            </w:r>
          </w:p>
          <w:p>
            <w:pPr>
              <w:pStyle w:val="Normal"/>
              <w:widowControl w:val="false"/>
              <w:jc w:val="center"/>
              <w:rPr>
                <w:rFonts w:ascii="Times New Roman" w:hAnsi="Times New Roman"/>
              </w:rPr>
            </w:pPr>
            <w:r>
              <w:rPr>
                <w:rFonts w:eastAsia="Calibri;DejaVu Sans" w:ascii="Times New Roman" w:hAnsi="Times New Roman"/>
                <w:color w:val="000000"/>
                <w:sz w:val="24"/>
              </w:rPr>
              <w:t>ddschany@mail.ru</w:t>
            </w:r>
          </w:p>
          <w:p>
            <w:pPr>
              <w:pStyle w:val="Normal"/>
              <w:widowControl w:val="false"/>
              <w:jc w:val="center"/>
              <w:rPr>
                <w:rFonts w:ascii="Times New Roman" w:hAnsi="Times New Roman"/>
              </w:rPr>
            </w:pPr>
            <w:r>
              <w:rPr>
                <w:rFonts w:eastAsia="Calibri;DejaVu Sans" w:ascii="Times New Roman" w:hAnsi="Times New Roman"/>
                <w:color w:val="000000"/>
                <w:sz w:val="24"/>
              </w:rPr>
              <w:t>dispetcher.jkh3@mail.ru</w:t>
              <w:br/>
            </w:r>
            <w:r>
              <w:rPr>
                <w:rFonts w:eastAsia="Calibri;DejaVu Sans" w:ascii="Times New Roman" w:hAnsi="Times New Roman"/>
                <w:color w:val="000000"/>
                <w:sz w:val="24"/>
                <w:lang w:val="en-US"/>
              </w:rPr>
              <w:t>edds</w:t>
            </w:r>
            <w:r>
              <w:rPr>
                <w:rFonts w:eastAsia="Calibri;DejaVu Sans" w:ascii="Times New Roman" w:hAnsi="Times New Roman"/>
                <w:color w:val="000000"/>
                <w:sz w:val="24"/>
              </w:rPr>
              <w:t>-</w:t>
            </w:r>
            <w:r>
              <w:rPr>
                <w:rFonts w:eastAsia="Calibri;DejaVu Sans" w:ascii="Times New Roman" w:hAnsi="Times New Roman"/>
                <w:color w:val="000000"/>
                <w:sz w:val="24"/>
                <w:lang w:val="en-US"/>
              </w:rPr>
              <w:t>cherepan</w:t>
            </w:r>
            <w:r>
              <w:rPr>
                <w:rFonts w:eastAsia="Calibri;DejaVu Sans" w:ascii="Times New Roman" w:hAnsi="Times New Roman"/>
                <w:color w:val="000000"/>
                <w:sz w:val="24"/>
              </w:rPr>
              <w:t>@</w:t>
            </w:r>
            <w:r>
              <w:rPr>
                <w:rFonts w:eastAsia="Calibri;DejaVu Sans" w:ascii="Times New Roman" w:hAnsi="Times New Roman"/>
                <w:color w:val="000000"/>
                <w:sz w:val="24"/>
                <w:lang w:val="en-US"/>
              </w:rPr>
              <w:t>nso</w:t>
            </w:r>
            <w:r>
              <w:rPr>
                <w:rFonts w:eastAsia="Calibri;DejaVu Sans" w:ascii="Times New Roman" w:hAnsi="Times New Roman"/>
                <w:color w:val="000000"/>
                <w:sz w:val="24"/>
              </w:rPr>
              <w:t>.</w:t>
            </w:r>
            <w:r>
              <w:rPr>
                <w:rFonts w:eastAsia="Calibri;DejaVu San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edds-chistozernyj@nso.ru</w:t>
            </w:r>
          </w:p>
          <w:p>
            <w:pPr>
              <w:pStyle w:val="Normal"/>
              <w:widowControl w:val="false"/>
              <w:spacing w:lineRule="auto" w:line="252" w:before="0" w:after="160"/>
              <w:jc w:val="center"/>
              <w:rPr>
                <w:rFonts w:ascii="Times New Roman" w:hAnsi="Times New Roman"/>
              </w:rPr>
            </w:pPr>
            <w:r>
              <w:rPr>
                <w:rFonts w:eastAsia="Calibri;DejaVu Sans" w:ascii="Times New Roman" w:hAnsi="Times New Roman"/>
                <w:color w:val="000000"/>
                <w:sz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DejaVu Sans"/>
                <w:color w:val="000000"/>
                <w:sz w:val="24"/>
              </w:rPr>
            </w:pPr>
            <w:r>
              <w:rPr>
                <w:rFonts w:eastAsia="Calibri;DejaVu Sans" w:ascii="Times New Roman" w:hAnsi="Times New Roman"/>
                <w:color w:val="000000"/>
                <w:sz w:val="24"/>
              </w:rPr>
            </w:r>
          </w:p>
        </w:tc>
      </w:tr>
    </w:tbl>
    <w:p>
      <w:pPr>
        <w:pStyle w:val="Normal"/>
        <w:rPr>
          <w:rFonts w:ascii="Times New Roman" w:hAnsi="Times New Roman"/>
          <w:color w:val="000000"/>
          <w:sz w:val="24"/>
        </w:rPr>
      </w:pPr>
      <w:r>
        <w:rPr>
          <w:rFonts w:ascii="Times New Roman" w:hAnsi="Times New Roman"/>
          <w:color w:val="000000"/>
          <w:sz w:val="24"/>
        </w:rPr>
      </w:r>
    </w:p>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Территориальные органы Федеральных органов исполнительной власти Новосибирской области</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dch_54</w:t>
            </w:r>
            <w:r>
              <w:rPr>
                <w:rFonts w:ascii="Times New Roman" w:hAnsi="Times New Roman"/>
                <w:color w:val="000000"/>
                <w:sz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tcmkodo@yandex.ru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siberian</w:t>
            </w:r>
            <w:r>
              <w:rPr>
                <w:rFonts w:ascii="Times New Roman" w:hAnsi="Times New Roman"/>
                <w:color w:val="000000"/>
                <w:sz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исполнительной власти Новосибирской области</w:t>
      </w:r>
    </w:p>
    <w:p>
      <w:pPr>
        <w:pStyle w:val="Normal"/>
        <w:rPr>
          <w:rFonts w:ascii="Times New Roman" w:hAnsi="Times New Roman"/>
          <w:color w:val="000000"/>
          <w:sz w:val="24"/>
        </w:rPr>
      </w:pPr>
      <w:r>
        <w:rPr>
          <w:rFonts w:ascii="Times New Roman" w:hAnsi="Times New Roman"/>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pnl@nso.ru</w:t>
            </w:r>
          </w:p>
          <w:p>
            <w:pPr>
              <w:pStyle w:val="Normal"/>
              <w:widowControl w:val="false"/>
              <w:jc w:val="center"/>
              <w:rPr>
                <w:rFonts w:ascii="Times New Roman" w:hAnsi="Times New Roman"/>
              </w:rPr>
            </w:pPr>
            <w:r>
              <w:rPr>
                <w:rFonts w:ascii="Times New Roman" w:hAnsi="Times New Roman"/>
                <w:color w:val="000000"/>
                <w:sz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grma@nso.ru</w:t>
            </w:r>
          </w:p>
          <w:p>
            <w:pPr>
              <w:pStyle w:val="Normal"/>
              <w:widowControl w:val="false"/>
              <w:jc w:val="center"/>
              <w:rPr>
                <w:rFonts w:ascii="Times New Roman" w:hAnsi="Times New Roman"/>
              </w:rPr>
            </w:pPr>
            <w:r>
              <w:rPr>
                <w:rFonts w:ascii="Times New Roman" w:hAnsi="Times New Roman"/>
                <w:color w:val="000000"/>
                <w:sz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w:t>
            </w:r>
            <w:r>
              <w:rPr>
                <w:rFonts w:ascii="Times New Roman" w:hAnsi="Times New Roman"/>
                <w:color w:val="000000"/>
                <w:sz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ind w:hanging="0" w:left="-170"/>
        <w:jc w:val="center"/>
        <w:rPr>
          <w:rFonts w:ascii="Times New Roman" w:hAnsi="Times New Roman"/>
        </w:rPr>
      </w:pPr>
      <w:r>
        <w:rPr>
          <w:rFonts w:ascii="Times New Roman" w:hAnsi="Times New Roman"/>
          <w:b/>
          <w:color w:val="000000"/>
          <w:sz w:val="24"/>
        </w:rPr>
        <w:t>Взаимодействующие органы управления</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git54@rostrud.gov.ru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3</w:t>
            </w:r>
            <w:r>
              <w:rPr>
                <w:rFonts w:ascii="Times New Roman" w:hAnsi="Times New Roman"/>
                <w:color w:val="000000"/>
                <w:sz w:val="24"/>
              </w:rPr>
              <w:t>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Aleksandr.Popov@russianpost.ru</w:t>
              <w:br/>
              <w:t>dis_auto-r54@russianpost.ru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Сибирское Управление Федеральной службы по экологическому, технологическому и атомному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nsk@sib.gosnadzor.gov.ru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g_tarasov1951@mail.ru</w:t>
              <w:br/>
              <w:t>gidrogeo-3@mail.ru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kanc</w:t>
            </w:r>
            <w:r>
              <w:rPr>
                <w:rFonts w:ascii="Times New Roman" w:hAnsi="Times New Roman"/>
                <w:color w:val="000000"/>
                <w:sz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disp-cus@vs.nske.ru</w:t>
              <w:br/>
              <w:t>disp-cus@еseti.ru</w:t>
              <w:br/>
              <w:t>disp-cus@xn--seti-u4d.ru</w:t>
            </w:r>
          </w:p>
          <w:p>
            <w:pPr>
              <w:pStyle w:val="Normal"/>
              <w:widowControl w:val="false"/>
              <w:jc w:val="center"/>
              <w:rPr>
                <w:rFonts w:ascii="Times New Roman" w:hAnsi="Times New Roman"/>
              </w:rPr>
            </w:pPr>
            <w:r>
              <w:rPr>
                <w:rFonts w:ascii="Times New Roman" w:hAnsi="Times New Roman"/>
                <w:color w:val="000000"/>
                <w:sz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p>
            <w:pPr>
              <w:pStyle w:val="Normal"/>
              <w:widowControl w:val="false"/>
              <w:jc w:val="center"/>
              <w:rPr>
                <w:rFonts w:ascii="Times New Roman" w:hAnsi="Times New Roman"/>
              </w:rPr>
            </w:pPr>
            <w:r>
              <w:rPr>
                <w:rFonts w:ascii="Times New Roman" w:hAnsi="Times New Roman"/>
                <w:color w:val="000000"/>
                <w:sz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poai</w:t>
            </w:r>
            <w:r>
              <w:rPr>
                <w:rFonts w:ascii="Times New Roman" w:hAnsi="Times New Roman"/>
                <w:color w:val="000000"/>
                <w:sz w:val="24"/>
              </w:rPr>
              <w:t>@</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r>
              <w:rPr>
                <w:rFonts w:ascii="Times New Roman" w:hAnsi="Times New Roman"/>
                <w:color w:val="000000"/>
                <w:sz w:val="24"/>
              </w:rPr>
              <w:br/>
            </w:r>
            <w:r>
              <w:rPr>
                <w:rFonts w:ascii="Times New Roman" w:hAnsi="Times New Roman"/>
                <w:color w:val="000000"/>
                <w:sz w:val="24"/>
                <w:lang w:val="en-US"/>
              </w:rPr>
              <w:t>k</w:t>
            </w:r>
            <w:r>
              <w:rPr>
                <w:rFonts w:ascii="Times New Roman" w:hAnsi="Times New Roman"/>
                <w:color w:val="000000"/>
                <w:sz w:val="24"/>
              </w:rPr>
              <w:t>d</w:t>
            </w:r>
            <w:r>
              <w:rPr>
                <w:rFonts w:ascii="Times New Roman" w:hAnsi="Times New Roman"/>
                <w:color w:val="000000"/>
                <w:sz w:val="24"/>
                <w:lang w:val="en-US"/>
              </w:rPr>
              <w:t>v</w:t>
            </w:r>
            <w:r>
              <w:rPr>
                <w:rFonts w:ascii="Times New Roman" w:hAnsi="Times New Roman"/>
                <w:color w:val="000000"/>
                <w:sz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w:t>
            </w:r>
            <w:r>
              <w:rPr>
                <w:rFonts w:ascii="Times New Roman" w:hAnsi="Times New Roman"/>
                <w:color w:val="000000"/>
                <w:sz w:val="24"/>
              </w:rPr>
              <w:t>112@</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6</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w:t>
            </w:r>
            <w:r>
              <w:rPr>
                <w:rFonts w:ascii="Times New Roman" w:hAnsi="Times New Roman"/>
                <w:color w:val="000000"/>
                <w:sz w:val="24"/>
              </w:rPr>
              <w:t>-stdgp_2@wsr.rzd.ru</w:t>
              <w:br/>
            </w:r>
            <w:r>
              <w:rPr>
                <w:rFonts w:ascii="Times New Roman" w:hAnsi="Times New Roman"/>
                <w:color w:val="000000"/>
                <w:sz w:val="24"/>
                <w:lang w:val="en-US"/>
              </w:rPr>
              <w:t>d</w:t>
            </w:r>
            <w:r>
              <w:rPr>
                <w:rFonts w:ascii="Times New Roman" w:hAnsi="Times New Roman"/>
                <w:color w:val="000000"/>
                <w:sz w:val="24"/>
              </w:rPr>
              <w:t>-stdgp@wsr.rzd.ru</w:t>
            </w:r>
          </w:p>
          <w:p>
            <w:pPr>
              <w:pStyle w:val="Normal"/>
              <w:widowControl w:val="false"/>
              <w:jc w:val="center"/>
              <w:rPr>
                <w:rFonts w:ascii="Times New Roman" w:hAnsi="Times New Roman"/>
              </w:rPr>
            </w:pPr>
            <w:r>
              <w:rPr>
                <w:rFonts w:ascii="Times New Roman" w:hAnsi="Times New Roman"/>
                <w:color w:val="000000"/>
                <w:sz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ds</w:t>
            </w:r>
            <w:r>
              <w:rPr>
                <w:rFonts w:ascii="Times New Roman" w:hAnsi="Times New Roman"/>
                <w:color w:val="000000"/>
                <w:sz w:val="24"/>
              </w:rPr>
              <w:t>_</w:t>
            </w:r>
            <w:r>
              <w:rPr>
                <w:rFonts w:ascii="Times New Roman" w:hAnsi="Times New Roman"/>
                <w:color w:val="000000"/>
                <w:sz w:val="24"/>
                <w:lang w:val="en-US"/>
              </w:rPr>
              <w:t>sfo</w:t>
            </w:r>
            <w:r>
              <w:rPr>
                <w:rFonts w:ascii="Times New Roman" w:hAnsi="Times New Roman"/>
                <w:color w:val="000000"/>
                <w:sz w:val="24"/>
              </w:rPr>
              <w:t>3052@</w:t>
            </w:r>
            <w:r>
              <w:rPr>
                <w:rFonts w:ascii="Times New Roman" w:hAnsi="Times New Roman"/>
                <w:color w:val="000000"/>
                <w:sz w:val="24"/>
                <w:lang w:val="en-US"/>
              </w:rPr>
              <w:t>sib</w:t>
            </w:r>
            <w:r>
              <w:rPr>
                <w:rFonts w:ascii="Times New Roman" w:hAnsi="Times New Roman"/>
                <w:color w:val="000000"/>
                <w:sz w:val="24"/>
              </w:rPr>
              <w:t>.</w:t>
            </w:r>
            <w:r>
              <w:rPr>
                <w:rFonts w:ascii="Times New Roman" w:hAnsi="Times New Roman"/>
                <w:color w:val="000000"/>
                <w:sz w:val="24"/>
                <w:lang w:val="en-US"/>
              </w:rPr>
              <w:t>rsnet</w:t>
            </w:r>
            <w:r>
              <w:rPr>
                <w:rFonts w:ascii="Times New Roman" w:hAnsi="Times New Roman"/>
                <w:color w:val="000000"/>
                <w:sz w:val="24"/>
              </w:rPr>
              <w:t>.</w:t>
            </w:r>
            <w:r>
              <w:rPr>
                <w:rFonts w:ascii="Times New Roman" w:hAnsi="Times New Roman"/>
                <w:color w:val="000000"/>
                <w:sz w:val="24"/>
                <w:lang w:val="en-US"/>
              </w:rPr>
              <w:t>ru</w:t>
            </w:r>
          </w:p>
          <w:p>
            <w:pPr>
              <w:pStyle w:val="Normal"/>
              <w:widowControl w:val="false"/>
              <w:jc w:val="center"/>
              <w:rPr>
                <w:rFonts w:ascii="Times New Roman" w:hAnsi="Times New Roman"/>
              </w:rPr>
            </w:pPr>
            <w:r>
              <w:rPr>
                <w:rFonts w:ascii="Times New Roman" w:hAnsi="Times New Roman"/>
                <w:color w:val="000000"/>
                <w:sz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assnso@bk.ru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smior@rosrao.irk.ru</w:t>
            </w:r>
          </w:p>
          <w:p>
            <w:pPr>
              <w:pStyle w:val="Normal"/>
              <w:widowControl w:val="false"/>
              <w:jc w:val="center"/>
              <w:rPr>
                <w:rFonts w:ascii="Times New Roman" w:hAnsi="Times New Roman"/>
              </w:rPr>
            </w:pPr>
            <w:r>
              <w:rPr>
                <w:rFonts w:ascii="Times New Roman" w:hAnsi="Times New Roman"/>
                <w:color w:val="000000"/>
                <w:sz w:val="24"/>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vkas@sudrf.ru</w:t>
            </w:r>
          </w:p>
          <w:p>
            <w:pPr>
              <w:pStyle w:val="Normal"/>
              <w:widowControl w:val="false"/>
              <w:jc w:val="center"/>
              <w:rPr>
                <w:rFonts w:ascii="Times New Roman" w:hAnsi="Times New Roman"/>
              </w:rPr>
            </w:pPr>
            <w:r>
              <w:rPr>
                <w:rFonts w:ascii="Times New Roman" w:hAnsi="Times New Roman"/>
                <w:color w:val="000000"/>
                <w:sz w:val="24"/>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71</w:t>
            </w:r>
          </w:p>
        </w:tc>
        <w:tc>
          <w:tcPr>
            <w:tcW w:w="3683"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"Газпром газораспределение Томск" (филиал в г. Новосибирске)</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72</w:t>
            </w:r>
          </w:p>
        </w:tc>
        <w:tc>
          <w:tcPr>
            <w:tcW w:w="3683"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"Газпром межрегионгаз Новосибирск"</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dl-disp@mrg54.ru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rPr>
      </w:pPr>
      <w:r>
        <w:rPr>
          <w:rFonts w:ascii="Times New Roman" w:hAnsi="Times New Roman"/>
          <w:b/>
          <w:bCs/>
          <w:color w:val="000000"/>
          <w:sz w:val="24"/>
        </w:rPr>
        <w:t xml:space="preserve">                               </w:t>
      </w:r>
      <w:r>
        <w:rPr>
          <w:rFonts w:ascii="Times New Roman" w:hAnsi="Times New Roman"/>
          <w:b/>
          <w:bCs/>
          <w:color w:val="000000"/>
          <w:sz w:val="24"/>
        </w:rPr>
        <w:t>Адреса Детских оздоровительных лагерей</w:t>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Общество с ограниченной ответственностью «Центр детского и молодежного отдыха «Магистр» на базе образовательного парк им. О. Кошевого структурного подразделения государственного автономного учреждения дополнительного образования Новосибирской области "Областной центр развития творчества детей и юношества"</w:t>
            </w:r>
          </w:p>
          <w:p>
            <w:pPr>
              <w:pStyle w:val="Normal"/>
              <w:widowControl w:val="false"/>
              <w:jc w:val="left"/>
              <w:rPr>
                <w:rFonts w:ascii="Times New Roman" w:hAnsi="Times New Roman"/>
              </w:rPr>
            </w:pPr>
            <w:r>
              <w:rPr>
                <w:rFonts w:ascii="Times New Roman" w:hAnsi="Times New Roman"/>
                <w:color w:val="000000"/>
                <w:sz w:val="24"/>
              </w:rPr>
              <w:t>(ООО «ЦДМО «Магистр»)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М2222667@yandex.ru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Социально-оздоровительное отделение, детский оздоровительный лагерь "Сказка" муниципального автономного учреждения г. Новосибирск "Социально-оздоровительный центр "Территория развития"</w:t>
            </w:r>
          </w:p>
          <w:p>
            <w:pPr>
              <w:pStyle w:val="Normal"/>
              <w:widowControl w:val="false"/>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(ДОЛ "Сказка"),</w:t>
            </w:r>
          </w:p>
          <w:p>
            <w:pPr>
              <w:pStyle w:val="Normal"/>
              <w:widowControl w:val="false"/>
              <w:jc w:val="left"/>
              <w:rPr>
                <w:rFonts w:ascii="Times New Roman" w:hAnsi="Times New Roman"/>
              </w:rPr>
            </w:pPr>
            <w:r>
              <w:rPr>
                <w:rFonts w:ascii="Times New Roman" w:hAnsi="Times New Roman"/>
                <w:color w:val="000000"/>
                <w:sz w:val="24"/>
              </w:rPr>
              <w:t>МАУ «Социально оздоровительный центр "Территория Развития", структурное подразделение: Отделение оказания социально-оздоровительных услуг в условиях стационара ЗООЦ "Смена", Муниципальное автономное учреждение «Социально оздоровительный центр «Территория Развития», структурное подразделение: палаточный лагерь "Лидер", Муниципальное автономное учреждение «Социально оздоровительный центр «Территория Развития», структурное подразделение: палаточный лагерь "Лис"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terra-nsk@bk.ru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Круглогодичный детский оздоровительный лагерь "Олимпиец" на базе МБОУ ДО "СШ Маслянинского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olimpiecm@yandex.ru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МБОУ ДО Барабинского района Новосибирской области "Детский оздоровительно-образовательный лагерь "Зёрнышко", МБОУ ДО Барабинского района Новосибирской области "Детский оздоровительно-образовательный лагерь "Зёрнышко" 7 км. восточнее д. Квашнино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dool_bar@edu54.ru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Спортивно-оздоровительный лагерь "Надежда"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6">
              <w:r>
                <w:rPr>
                  <w:rStyle w:val="Style"/>
                  <w:rFonts w:ascii="Times New Roman" w:hAnsi="Times New Roman"/>
                  <w:color w:val="000000"/>
                  <w:sz w:val="24"/>
                </w:rPr>
                <w:t>sportshkola94@mail.ru      kalabu74@mail.ru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"Лесная республика" структурное подразделение МБОУ ДО ДДТ Доволенского района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dovddt@rambler.ru      ddt_dov@edu54.ru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"Завьяловский" Общество с ограниченной ответственностью</w:t>
              <w:br/>
              <w:t>"Завьяловский дом отдыха"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dolzav@mail.ru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"ЛЕТО"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a.F_povarova@mail.ru Vikagorr95@gmail.com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 ДООЦ "Радужный"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lag_rag@mail.ru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203"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СОЛКД "Чкаловец"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lpk200@mail.ru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ООО "Сибберри клуб"</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kom@sibberryclub.com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ДСОЛКД «Тимуровец»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"ЦентрTimes New Roman детского, семейного отдыха и оздоровления "ВСЕКАНИКУЛЫ" "Детский оздоровительный лагерь "Солнечная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ДОСЦ "Орбита"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doscorbita@mail.ru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МБУДО ДООЦ "Кировский"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kirowgrad@yandex.ru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Детский передвижной</w:t>
              <w:br/>
              <w:t>палаточный лагерь «Сталкер -</w:t>
              <w:br/>
              <w:t>Ареал» (ДППЛ «СталкерАреал»)</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irsutur@mail.ru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ДОЛ "Лесная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mboubogoslovka@mail.ru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Детский оздоровительный лагерь "Берёзовая роща" Кочковского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v.bycko@mail.ru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ДООЛ "Солнышко"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krnddt@mail.ru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 Куйбышевского муниципального района Новосибирской области ДООЛ «Незабудка»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dool_kuyb@edu54.ru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ОО ДОЛ им. А.И. Ершова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alexeivelimson@yandex.ru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 xml:space="preserve">Индивидуальный предприниматель Перфилов Михаил Сергеевич </w:t>
              <w:br/>
              <w:t>(Обособленное (структурное) подразделение военно-спортивный детско-юношеский палаточный лагерь "Спецназ дети.Новосибирск")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u-rait@mail.ru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Сезонный оздоровительный</w:t>
              <w:br/>
              <w:t>лагерь «Цивилизация»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sib-rregion@mail.ru      Kemping-servis@yandex.ru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Муниципальное казенное общеобразовательное учреждение "Белоярская средняя общеобразовательная школа" Мошковского района </w:t>
              <w:br/>
              <w:t>(МКОУ Белоярская СОШ)</w:t>
              <w:br/>
              <w:t>(Палаточный лагерь "Звездный берег")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s_bel_mosh@edu54.ru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 СОЦ КД "Березка"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solberezka@mail.ru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ДО НСО "СШ самбо" (обосболенное стуктурное подразделение "Спортивный лагерь Олимпиец")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sambo_nso@mail.ru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Общество с ограниченной ответственностью Центр анимационной педагогики "Зеленая улица",</w:t>
              <w:br/>
              <w:t>(ООО ЦАП "Зеленая улица")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chddt-09@yandex.ru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МАУДО ДООЦ "Калейдоскоп"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dooc_kale@edu54.ru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ДО НСО "СШ "Сибсельмаш" (ДСЛ "Чемпион")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ssm_sport@nso.ru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"ГЦАДР" ("Социально оздоровительный центр "Обские зори")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gor.centr_adr@mail.ru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"Солнечный мыс-2"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«Пионер»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105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"Дзержинец"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МБОУ-СОШ № 11 Шиловского гаврнизона палаточный лагерь "ЮНАРМЕЕЦ"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7">
              <w:r>
                <w:rPr>
                  <w:rStyle w:val="Style"/>
                  <w:rFonts w:ascii="Times New Roman" w:hAnsi="Times New Roman"/>
                  <w:color w:val="000000"/>
                  <w:sz w:val="24"/>
                </w:rPr>
                <w:t>s_11_nov@edu54.ru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НСО "ОЦСПСиД "Морской залив"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morskoi-zaliv@yandex.ru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108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БО «ТурГрад»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ООО "СВС-АГРО" ДОЛ "Поколение СВС"</w:t>
              <w:br/>
              <w:br/>
              <w:br/>
              <w:br/>
              <w:b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svs_agro@mail.ru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МКУ ДОЛ "Рассвет"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8">
              <w:r>
                <w:rPr>
                  <w:rStyle w:val="Style"/>
                  <w:rFonts w:ascii="Times New Roman" w:hAnsi="Times New Roman"/>
                  <w:color w:val="000000"/>
                  <w:sz w:val="24"/>
                </w:rPr>
                <w:t>Shabalina.vi@bk.ru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МКУ ДО центр "Патриот" (Малышево), МКУ ДО центр "Патриот" (Каргаполово)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poltavskaya15@mail.ru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Спортивный лагерь «Юниор» на базе МКОУ «Сузунская ОШ-И»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si_suz@edu54.ru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Автономная некоммерческая организация "Центр допризывной подготовки "Курсант"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nko_kursant@mail.ru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муниципальное бюджетное учреждение дополнительного образования "Детский оздоровительно-образовательный лагерь "Солнечный" Татарского района</w:t>
              <w:br/>
              <w:t>(МБУ "ДООЛ "Солнечный")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vladvlad357357@mail.ru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"ДОЛ "Светлячок"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svetlaichokozk@rambler.ru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ДООЛ "Радуга" Черепановского 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sportenergi@yandex.ru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Структурное подразделение круглогодичный ДООЛ "Солнышко" МКОУ "Бурановская ООШ"</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buranovo@bk.ru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Дом детского творчества Чистоозерного района "Зеленая роща"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9">
              <w:r>
                <w:rPr>
                  <w:rStyle w:val="Style"/>
                  <w:rFonts w:ascii="Times New Roman" w:hAnsi="Times New Roman"/>
                  <w:color w:val="000000"/>
                  <w:sz w:val="24"/>
                </w:rPr>
                <w:t>chddt-09@yandex.ru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ДОЛ "Чайка" Чулымскогорайона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0">
              <w:r>
                <w:rPr>
                  <w:rStyle w:val="Style"/>
                  <w:rFonts w:ascii="Times New Roman" w:hAnsi="Times New Roman"/>
                  <w:color w:val="000000"/>
                  <w:sz w:val="24"/>
                </w:rPr>
                <w:t>nataliacond@yandex.ru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ДСОЛКД "Юбилейный",  ДОЛ "Дельфин"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dsolkd2@mail.ru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Образовательный парк им. О. Кошевого, Образовательный парк им. О. Кошевого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kev@donso.su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"ДОЦ им. В. Дубинина"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dubinina1957@yandex.ru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«Звездный Бриз»</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"Лазурный"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olga.vashchenko.63@mail.ru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126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Союз «Некоммерческое партнерство «Православный детский оздоровительный лагерь «Радонеж»</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naumenko74_74@mail.ru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 (палаточный)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65" w:leader="none"/>
              </w:tabs>
              <w:ind w:hanging="0" w:right="-170"/>
              <w:jc w:val="left"/>
              <w:rPr>
                <w:rFonts w:ascii="Times New Roman" w:hAnsi="Times New Roman"/>
              </w:rPr>
            </w:pPr>
            <w:r>
              <w:rPr>
                <w:rFonts w:ascii="Times New Roman" w:hAnsi="Times New Roman"/>
                <w:color w:val="000000"/>
                <w:sz w:val="24"/>
              </w:rPr>
              <w:t>128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Палаточный лагерь "Юность"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pestryakova.svetlana@yandex.ru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129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"ЦОиО"Лесная сказка" г.Искитим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iskls@mail.ru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ЦСПМиЮ им К. Заслонова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zaslonova2011@mail.ru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«Созвездие Юниор»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"Зеленая республика"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color w:val="000000"/>
        </w:rPr>
      </w:pPr>
      <w:r>
        <w:rPr>
          <w:rFonts w:ascii="Times New Roman" w:hAnsi="Times New Roman"/>
          <w:color w:val="000000"/>
        </w:rPr>
      </w:r>
    </w:p>
    <w:p>
      <w:pPr>
        <w:pStyle w:val="Normal"/>
        <w:jc w:val="center"/>
        <w:rPr>
          <w:rFonts w:ascii="Times New Roman" w:hAnsi="Times New Roman"/>
        </w:rPr>
      </w:pPr>
      <w:r>
        <w:rPr>
          <w:rFonts w:ascii="Times New Roman" w:hAnsi="Times New Roman"/>
          <w:b/>
          <w:bCs/>
          <w:color w:val="000000"/>
          <w:sz w:val="24"/>
        </w:rPr>
        <w:t>Адреса объектов водного транспорта (места стоянок маломерных, спортивных парусных и прогулочных судов)</w:t>
      </w:r>
    </w:p>
    <w:tbl>
      <w:tblPr>
        <w:tblStyle w:val="12"/>
        <w:tblW w:w="9267" w:type="dxa"/>
        <w:jc w:val="left"/>
        <w:tblInd w:w="-76" w:type="dxa"/>
        <w:tblLayout w:type="fixed"/>
        <w:tblCellMar>
          <w:top w:w="0" w:type="dxa"/>
          <w:left w:w="108" w:type="dxa"/>
          <w:bottom w:w="0" w:type="dxa"/>
          <w:right w:w="108" w:type="dxa"/>
        </w:tblCellMar>
      </w:tblPr>
      <w:tblGrid>
        <w:gridCol w:w="619"/>
        <w:gridCol w:w="3680"/>
        <w:gridCol w:w="3400"/>
        <w:gridCol w:w="1567"/>
      </w:tblGrid>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ind w:hanging="0" w:left="-113"/>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133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Спортивно – лодочный клуб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slk</w:t>
            </w:r>
            <w:r>
              <w:rPr>
                <w:rFonts w:ascii="Times New Roman" w:hAnsi="Times New Roman"/>
                <w:color w:val="000000"/>
                <w:sz w:val="24"/>
              </w:rPr>
              <w:t>.</w:t>
            </w:r>
            <w:r>
              <w:rPr>
                <w:rFonts w:ascii="Times New Roman" w:hAnsi="Times New Roman"/>
                <w:color w:val="000000"/>
                <w:sz w:val="24"/>
                <w:lang w:val="en-US"/>
              </w:rPr>
              <w:t>chayka</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Потребительский кооператив «Лодочная база Дельфин»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info@basadelfin.ru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Некоммерческое партнерство «Водно – моторный клуб Высота»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1">
              <w:r>
                <w:rPr>
                  <w:rStyle w:val="Style"/>
                  <w:rFonts w:eastAsia="Times New Roman" w:cs="Times New Roman" w:ascii="Times New Roman" w:hAnsi="Times New Roman"/>
                  <w:color w:val="000000"/>
                  <w:sz w:val="24"/>
                  <w:lang w:val="en-US"/>
                </w:rPr>
                <w:t>yakklev@yandex.ru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Спортивно – оздоровительный клуб «Якорь»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2">
              <w:r>
                <w:rPr>
                  <w:rStyle w:val="Style"/>
                  <w:rFonts w:eastAsia="Times New Roman" w:cs="Times New Roman" w:ascii="Times New Roman" w:hAnsi="Times New Roman"/>
                  <w:color w:val="000000"/>
                  <w:sz w:val="24"/>
                  <w:lang w:val="en-US"/>
                </w:rPr>
                <w:t>Yakklv@yandts.ru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Ассоциация Водно - моторный клуб «Металлург»</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Times New Roman" w:cs="Times New Roman" w:ascii="Times New Roman" w:hAnsi="Times New Roman"/>
                <w:color w:val="000000"/>
                <w:sz w:val="24"/>
                <w:lang w:val="en-US"/>
              </w:rPr>
              <w:t>metalyrgbaza54@yandex.ru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МКУ «Служба АСР и ГЗ»</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Местная Общественная Организация Водно-Моторный Клуб «Буревестник»</w:t>
            </w:r>
          </w:p>
          <w:p>
            <w:pPr>
              <w:pStyle w:val="Normal"/>
              <w:widowControl w:val="false"/>
              <w:jc w:val="left"/>
              <w:rPr>
                <w:rFonts w:ascii="Times New Roman" w:hAnsi="Times New Roman"/>
                <w:color w:val="000000"/>
                <w:sz w:val="26"/>
                <w:szCs w:val="26"/>
                <w:lang w:eastAsia="zh-CN"/>
              </w:rPr>
            </w:pPr>
            <w:r>
              <w:rPr>
                <w:rFonts w:ascii="Times New Roman" w:hAnsi="Times New Roman"/>
                <w:color w:val="000000"/>
                <w:sz w:val="26"/>
                <w:szCs w:val="26"/>
                <w:lang w:eastAsia="zh-CN"/>
              </w:rPr>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men_t@mail.ru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Общественная организация Новосибирский городской спортивно-оздоровительный водно-моторный клуб «Факел»</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fakelclub@bk.ru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Потребительский кооператив лодочная база «Поплавок»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solovyev.69@mail.ru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Новосибирская региональная общественная организация общество спасения на водах водно-моторный клуб «Авиатор»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3">
              <w:r>
                <w:rPr>
                  <w:rStyle w:val="Style"/>
                  <w:rFonts w:ascii="Times New Roman" w:hAnsi="Times New Roman"/>
                  <w:color w:val="000000"/>
                  <w:sz w:val="24"/>
                </w:rPr>
                <w:t>antigor2012@gmail.com</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Закрытое акционерное общество «Обь»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rosvetfarmbuh@yandex.ru</w:t>
              <w:br/>
              <w:t>tacha07@mail.ru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Потребительский кооператив Спортивно-технический клуб «Локомотив»</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4">
              <w:r>
                <w:rPr>
                  <w:rStyle w:val="Style"/>
                  <w:rFonts w:ascii="Times New Roman" w:hAnsi="Times New Roman"/>
                  <w:color w:val="000000"/>
                  <w:sz w:val="24"/>
                </w:rPr>
                <w:t>alkalin1976@mail.ru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service@neokom.ru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Водно-спортивная база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sibverf@yandex.ru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«Престиж»</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Prestige-bor@mail.ru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«Сопочный»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SibkomNsk@mail.ru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Лодочная база «Динамо»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noodinamo@ngs.ru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Лодочная база «НОРК»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taa1972@yandex.ru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«Приморский»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«Водник»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«Чкаловец»</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right" w:pos="2388" w:leader="none"/>
              </w:tabs>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«Морское»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noooir-s@yandex.ru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ooobuch_ter@bk.ru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ГОО СК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mila.zebrova@yandex.ru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отдыха «Боровое»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Alexey.konakov@mail.ru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«ИВЭП СО РАН»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Skopa2007@yandex.ru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«Флагман»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flagman@nn.ru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«Главрыбвод»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nskotdel@nsk.glavrybvod.ru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«Аквамарин»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sibserfer@yandex.ru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«Виктория»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dsviktoria@mail.ru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«Прибой»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baza_priboy@mail.ru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 - клуб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As2130717@yandex.ru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База-стоянка маломерных судов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Domanov@misd.ru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«Южный»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«Бухта»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bazabuhta@gmail.ru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«Акваленд»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Ot54mail.ru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«Роял-марин»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royalmarine</w:t>
            </w:r>
            <w:r>
              <w:rPr>
                <w:rFonts w:ascii="Times New Roman" w:hAnsi="Times New Roman"/>
                <w:color w:val="000000"/>
                <w:sz w:val="24"/>
                <w:lang w:val="en-US"/>
              </w:rPr>
              <w:t>@inbox.ru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«Радист»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metr2010@bk.ru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«Бердчанка»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andrey.krasnoperov.77@mail.ru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БПСО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srpsokr@mail.ru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«Рассвет»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Lepeshckinv@yandex.ru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«Бригантина»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Yukhlin@mail.ru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«Порт Пичуги»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DOM54@LIST.RU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ЗСОК «Шарап» НГТУ</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awal@ngs.ru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«НИИИП»</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Vitaligerman71@mail.ru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 стоянка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td_evrika@mail.ru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СОЛ «Шарап» СибГУТИ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egornsk545@gmail.com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«Обские зори»,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Siblit@Siblitmash,com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отдыха»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Litasov@mail.ru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«ФКУ ЦОКР»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vfrczrjd@yandex.ru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 стоянка «РТРС»</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vvasilev@rtrn.ru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ООО «Бухта Лазурная»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lazur@istoch.sibhoost.ru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bl>
    <w:p>
      <w:pPr>
        <w:pStyle w:val="Normal"/>
        <w:jc w:val="both"/>
        <w:rPr>
          <w:rFonts w:ascii="Times New Roman" w:hAnsi="Times New Roman"/>
        </w:rPr>
      </w:pPr>
      <w:r>
        <w:rPr>
          <w:rFonts w:ascii="Times New Roman" w:hAnsi="Times New Roman"/>
        </w:rPr>
      </w:r>
    </w:p>
    <w:sectPr>
      <w:headerReference w:type="even" r:id="rId55"/>
      <w:headerReference w:type="default" r:id="rId56"/>
      <w:headerReference w:type="first" r:id="rId57"/>
      <w:type w:val="nextPage"/>
      <w:pgSz w:w="11906" w:h="16838"/>
      <w:pgMar w:left="1701" w:right="1134" w:gutter="0" w:header="284"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Noto Sans Devanagar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roman"/>
    <w:pitch w:val="variable"/>
  </w:font>
  <w:font w:name="Liberation Mono">
    <w:altName w:val="Courier New"/>
    <w:charset w:val="cc"/>
    <w:family w:val="roman"/>
    <w:pitch w:val="variable"/>
  </w:font>
  <w:font w:name="Lucida San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5"/>
      <w:numFmt w:val="decimal"/>
      <w:suff w:val="nothing"/>
      <w:lvlText w:val=""/>
      <w:lvlJc w:val="left"/>
      <w:pPr>
        <w:tabs>
          <w:tab w:val="num" w:pos="0"/>
        </w:tabs>
        <w:ind w:left="291" w:hanging="432"/>
      </w:pPr>
      <w:rPr/>
    </w:lvl>
    <w:lvl w:ilvl="1">
      <w:start w:val="1"/>
      <w:pStyle w:val="214"/>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num w:numId="1">
    <w:abstractNumId w:val="1"/>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semiHidden="0" w:qFormat="1"/>
    <w:lsdException w:name="heading 8" w:uiPriority="9" w:semiHidden="0" w:qFormat="1"/>
    <w:lsdException w:name="heading 9" w:uiPriority="9" w:semiHidden="0" w:qFormat="1"/>
    <w:lsdException w:name="index 1"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qFormat="1"/>
    <w:lsdException w:name="toc 2" w:uiPriority="39" w:semiHidden="0" w:qFormat="1"/>
    <w:lsdException w:name="toc 3" w:uiPriority="39" w:semiHidden="0" w:qFormat="1"/>
    <w:lsdException w:name="toc 4" w:uiPriority="39" w:semiHidden="0" w:qFormat="1"/>
    <w:lsdException w:name="toc 5" w:uiPriority="39" w:semiHidden="0" w:qFormat="1"/>
    <w:lsdException w:name="toc 6" w:uiPriority="39" w:semiHidden="0" w:qFormat="1"/>
    <w:lsdException w:name="toc 7" w:uiPriority="39" w:semiHidden="0" w:qFormat="1"/>
    <w:lsdException w:name="toc 8" w:uiPriority="39" w:semiHidden="0" w:qFormat="1"/>
    <w:lsdException w:name="toc 9" w:uiPriority="39" w:semiHidden="0" w:qFormat="1"/>
    <w:lsdException w:name="Normal Indent" w:uiPriority="99"/>
    <w:lsdException w:name="footnote text" w:uiPriority="99" w:qFormat="1"/>
    <w:lsdException w:name="annotation text" w:uiPriority="99" w:qFormat="1"/>
    <w:lsdException w:name="header" w:uiPriority="0" w:semiHidden="0" w:unhideWhenUsed="0" w:qFormat="1"/>
    <w:lsdException w:name="footer" w:uiPriority="99" w:semiHidden="0" w:qFormat="1"/>
    <w:lsdException w:name="index heading" w:uiPriority="0" w:semiHidden="0" w:unhideWhenUsed="0" w:qFormat="1"/>
    <w:lsdException w:name="caption" w:uiPriority="0" w:semiHidden="0" w:unhideWhenUsed="0" w:qFormat="1"/>
    <w:lsdException w:name="table of figures" w:uiPriority="99" w:semiHidden="0" w:qFormat="1"/>
    <w:lsdException w:name="envelope address" w:uiPriority="99"/>
    <w:lsdException w:name="envelope return" w:uiPriority="99"/>
    <w:lsdException w:name="footnote reference" w:uiPriority="0" w:semiHidden="0" w:unhideWhenUsed="0" w:qFormat="1"/>
    <w:lsdException w:name="annotation reference" w:uiPriority="99"/>
    <w:lsdException w:name="line number" w:uiPriority="99"/>
    <w:lsdException w:name="page number" w:uiPriority="0" w:semiHidden="0" w:unhideWhenUsed="0" w:qFormat="1"/>
    <w:lsdException w:name="endnote reference" w:uiPriority="0" w:semiHidden="0" w:unhideWhenUsed="0" w:qFormat="1"/>
    <w:lsdException w:name="endnote text" w:uiPriority="99" w:qFormat="1"/>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0" w:semiHidden="0" w:unhideWhenUsed="0" w:qFormat="1"/>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0" w:semiHidden="0" w:unhideWhenUsed="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0" w:semiHidden="0" w:unhideWhenUsed="0"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59" w:semiHidden="0" w:unhideWhenUsed="0" w:qFormat="1"/>
    <w:lsdException w:name="Table Theme" w:uiPriority="99"/>
    <w:lsdException w:name="Placeholder Text" w:uiPriority="0" w:semiHidden="0" w:unhideWhenUsed="0" w:qFormat="1"/>
    <w:lsdException w:name="No Spacing" w:uiPriority="0" w:semiHidden="0" w:unhideWhenUsed="0" w:qFormat="1"/>
    <w:lsdException w:name="List Paragraph" w:uiPriority="0" w:semiHidden="0" w:unhideWhenUsed="0" w:qFormat="1"/>
    <w:lsdException w:name="Quote" w:uiPriority="29" w:semiHidden="0" w:unhideWhenUsed="0" w:qFormat="1"/>
    <w:lsdException w:name="Intense Quote" w:uiPriority="30" w:semiHidden="0" w:unhideWhenUsed="0" w:qFormat="1"/>
  </w:latentStyles>
  <w:style w:type="paragraph" w:styleId="Normal" w:default="1">
    <w:name w:val="Normal"/>
    <w:uiPriority w:val="0"/>
    <w:qFormat/>
    <w:pPr>
      <w:widowControl/>
      <w:suppressAutoHyphens w:val="true"/>
      <w:bidi w:val="0"/>
      <w:spacing w:lineRule="atLeast" w:line="0" w:before="0" w:after="0"/>
      <w:jc w:val="left"/>
    </w:pPr>
    <w:rPr>
      <w:rFonts w:ascii="Noto Sans Devanagari" w:hAnsi="Noto Sans Devanagari" w:eastAsia="Tahoma" w:cs="Wingdings"/>
      <w:color w:val="auto"/>
      <w:kern w:val="2"/>
      <w:sz w:val="36"/>
      <w:szCs w:val="24"/>
      <w:lang w:val="ru-RU" w:eastAsia="ru-RU"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FollowedHyperlink">
    <w:name w:val="FollowedHyperlink"/>
    <w:basedOn w:val="2"/>
    <w:uiPriority w:val="0"/>
    <w:qFormat/>
    <w:rPr>
      <w:color w:val="800080"/>
      <w:u w:val="single"/>
    </w:rPr>
  </w:style>
  <w:style w:type="character" w:styleId="2" w:customStyle="1">
    <w:name w:val="Основной шрифт абзаца2"/>
    <w:uiPriority w:val="0"/>
    <w:qFormat/>
    <w:rPr/>
  </w:style>
  <w:style w:type="character" w:styleId="Style5">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0"/>
    <w:qFormat/>
    <w:rPr>
      <w:vertAlign w:val="superscript"/>
    </w:rPr>
  </w:style>
  <w:style w:type="character" w:styleId="Style6">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0"/>
    <w:qFormat/>
    <w:rPr>
      <w:vertAlign w:val="superscript"/>
    </w:rPr>
  </w:style>
  <w:style w:type="character" w:styleId="Hyperlink">
    <w:name w:val="Hyperlink"/>
    <w:uiPriority w:val="0"/>
    <w:qFormat/>
    <w:rPr>
      <w:color w:val="000080"/>
      <w:u w:val="single"/>
    </w:rPr>
  </w:style>
  <w:style w:type="character" w:styleId="PageNumber">
    <w:name w:val="page number"/>
    <w:basedOn w:val="1"/>
    <w:uiPriority w:val="0"/>
    <w:qFormat/>
    <w:rPr/>
  </w:style>
  <w:style w:type="character" w:styleId="1" w:customStyle="1">
    <w:name w:val="Основной шрифт абзаца1"/>
    <w:uiPriority w:val="0"/>
    <w:qFormat/>
    <w:rPr/>
  </w:style>
  <w:style w:type="character" w:styleId="FootnoteCharacters1" w:customStyle="1">
    <w:name w:val="Footnote Characters1"/>
    <w:uiPriority w:val="0"/>
    <w:qFormat/>
    <w:rPr>
      <w:vertAlign w:val="superscript"/>
    </w:rPr>
  </w:style>
  <w:style w:type="character" w:styleId="FootnoteCharacters11" w:customStyle="1">
    <w:name w:val="Footnote Characters11"/>
    <w:uiPriority w:val="0"/>
    <w:qFormat/>
    <w:rPr>
      <w:vertAlign w:val="superscript"/>
    </w:rPr>
  </w:style>
  <w:style w:type="character" w:styleId="FootnoteCharacters111" w:customStyle="1">
    <w:name w:val="Footnote Characters111"/>
    <w:uiPriority w:val="0"/>
    <w:qFormat/>
    <w:rPr>
      <w:vertAlign w:val="superscript"/>
    </w:rPr>
  </w:style>
  <w:style w:type="character" w:styleId="FootnoteCharacters1111" w:customStyle="1">
    <w:name w:val="Footnote Characters1111"/>
    <w:uiPriority w:val="0"/>
    <w:qFormat/>
    <w:rPr>
      <w:vertAlign w:val="superscript"/>
    </w:rPr>
  </w:style>
  <w:style w:type="character" w:styleId="FootnoteCharacters11111" w:customStyle="1">
    <w:name w:val="Footnote Characters11111"/>
    <w:uiPriority w:val="0"/>
    <w:qFormat/>
    <w:rPr>
      <w:vertAlign w:val="superscript"/>
    </w:rPr>
  </w:style>
  <w:style w:type="character" w:styleId="FootnoteCharacters111111" w:customStyle="1">
    <w:name w:val="Footnote Characters111111"/>
    <w:uiPriority w:val="0"/>
    <w:qFormat/>
    <w:rPr>
      <w:vertAlign w:val="superscript"/>
    </w:rPr>
  </w:style>
  <w:style w:type="character" w:styleId="FootnoteCharacters1111111" w:customStyle="1">
    <w:name w:val="Footnote Characters1111111"/>
    <w:uiPriority w:val="0"/>
    <w:qFormat/>
    <w:rPr>
      <w:vertAlign w:val="superscript"/>
    </w:rPr>
  </w:style>
  <w:style w:type="character" w:styleId="FootnoteCharacters11111111" w:customStyle="1">
    <w:name w:val="Footnote Characters11111111"/>
    <w:uiPriority w:val="0"/>
    <w:qFormat/>
    <w:rPr>
      <w:vertAlign w:val="superscript"/>
    </w:rPr>
  </w:style>
  <w:style w:type="character" w:styleId="FootnoteCharacters111111111" w:customStyle="1">
    <w:name w:val="Footnote Characters111111111"/>
    <w:uiPriority w:val="0"/>
    <w:qFormat/>
    <w:rPr>
      <w:vertAlign w:val="superscript"/>
    </w:rPr>
  </w:style>
  <w:style w:type="character" w:styleId="FootnoteCharacters1111111111" w:customStyle="1">
    <w:name w:val="Footnote Characters1111111111"/>
    <w:uiPriority w:val="0"/>
    <w:qFormat/>
    <w:rPr>
      <w:vertAlign w:val="superscript"/>
    </w:rPr>
  </w:style>
  <w:style w:type="character" w:styleId="FootnoteCharacters11111111111" w:customStyle="1">
    <w:name w:val="Footnote Characters11111111111"/>
    <w:uiPriority w:val="0"/>
    <w:qFormat/>
    <w:rPr>
      <w:vertAlign w:val="superscript"/>
    </w:rPr>
  </w:style>
  <w:style w:type="character" w:styleId="FootnoteCharacters111111111111" w:customStyle="1">
    <w:name w:val="Footnote Characters111111111111"/>
    <w:uiPriority w:val="0"/>
    <w:qFormat/>
    <w:rPr>
      <w:vertAlign w:val="superscript"/>
    </w:rPr>
  </w:style>
  <w:style w:type="character" w:styleId="FootnoteCharacters1111111111111" w:customStyle="1">
    <w:name w:val="Footnote Characters1111111111111"/>
    <w:uiPriority w:val="0"/>
    <w:qFormat/>
    <w:rPr>
      <w:vertAlign w:val="superscript"/>
    </w:rPr>
  </w:style>
  <w:style w:type="character" w:styleId="FootnoteCharacters11111111111111" w:customStyle="1">
    <w:name w:val="Footnote Characters11111111111111"/>
    <w:uiPriority w:val="0"/>
    <w:qFormat/>
    <w:rPr>
      <w:vertAlign w:val="superscript"/>
    </w:rPr>
  </w:style>
  <w:style w:type="character" w:styleId="FootnoteCharacters111111111111111" w:customStyle="1">
    <w:name w:val="Footnote Characters111111111111111"/>
    <w:uiPriority w:val="0"/>
    <w:qFormat/>
    <w:rPr>
      <w:vertAlign w:val="superscript"/>
    </w:rPr>
  </w:style>
  <w:style w:type="character" w:styleId="FootnoteCharacters1111111111111111" w:customStyle="1">
    <w:name w:val="Footnote Characters1111111111111111"/>
    <w:uiPriority w:val="0"/>
    <w:qFormat/>
    <w:rPr>
      <w:vertAlign w:val="superscript"/>
    </w:rPr>
  </w:style>
  <w:style w:type="character" w:styleId="FootnoteCharacters11111111111111111" w:customStyle="1">
    <w:name w:val="Footnote Characters11111111111111111"/>
    <w:uiPriority w:val="0"/>
    <w:qFormat/>
    <w:rPr>
      <w:vertAlign w:val="superscript"/>
    </w:rPr>
  </w:style>
  <w:style w:type="character" w:styleId="FootnoteCharacters111111111111111111" w:customStyle="1">
    <w:name w:val="Footnote Characters111111111111111111"/>
    <w:uiPriority w:val="0"/>
    <w:qFormat/>
    <w:rPr>
      <w:vertAlign w:val="superscript"/>
    </w:rPr>
  </w:style>
  <w:style w:type="character" w:styleId="FootnoteCharacters1111111111111111111" w:customStyle="1">
    <w:name w:val="Footnote Characters1111111111111111111"/>
    <w:uiPriority w:val="0"/>
    <w:qFormat/>
    <w:rPr>
      <w:vertAlign w:val="superscript"/>
    </w:rPr>
  </w:style>
  <w:style w:type="character" w:styleId="FootnoteCharacters11111111111111111111" w:customStyle="1">
    <w:name w:val="Footnote Characters11111111111111111111"/>
    <w:uiPriority w:val="0"/>
    <w:qFormat/>
    <w:rPr>
      <w:vertAlign w:val="superscript"/>
    </w:rPr>
  </w:style>
  <w:style w:type="character" w:styleId="FootnoteCharacters111111111111111111111" w:customStyle="1">
    <w:name w:val="Footnote Characters111111111111111111111"/>
    <w:uiPriority w:val="0"/>
    <w:qFormat/>
    <w:rPr>
      <w:vertAlign w:val="superscript"/>
    </w:rPr>
  </w:style>
  <w:style w:type="character" w:styleId="FootnoteCharacters1111111111111111111111" w:customStyle="1">
    <w:name w:val="Footnote Characters1111111111111111111111"/>
    <w:uiPriority w:val="0"/>
    <w:qFormat/>
    <w:rPr>
      <w:vertAlign w:val="superscript"/>
    </w:rPr>
  </w:style>
  <w:style w:type="character" w:styleId="FootnoteCharacters11111111111111111111111" w:customStyle="1">
    <w:name w:val="Footnote Characters11111111111111111111111"/>
    <w:uiPriority w:val="0"/>
    <w:qFormat/>
    <w:rPr>
      <w:vertAlign w:val="superscript"/>
    </w:rPr>
  </w:style>
  <w:style w:type="character" w:styleId="FootnoteCharacters111111111111111111111111" w:customStyle="1">
    <w:name w:val="Footnote Characters111111111111111111111111"/>
    <w:uiPriority w:val="0"/>
    <w:qFormat/>
    <w:rPr>
      <w:vertAlign w:val="superscript"/>
    </w:rPr>
  </w:style>
  <w:style w:type="character" w:styleId="FootnoteCharacters1111111111111111111111111" w:customStyle="1">
    <w:name w:val="Footnote Characters1111111111111111111111111"/>
    <w:uiPriority w:val="0"/>
    <w:qFormat/>
    <w:rPr>
      <w:vertAlign w:val="superscript"/>
    </w:rPr>
  </w:style>
  <w:style w:type="character" w:styleId="FootnoteCharacters11111111111111111111111111" w:customStyle="1">
    <w:name w:val="Footnote Characters11111111111111111111111111"/>
    <w:uiPriority w:val="0"/>
    <w:qFormat/>
    <w:rPr>
      <w:vertAlign w:val="superscript"/>
    </w:rPr>
  </w:style>
  <w:style w:type="character" w:styleId="FootnoteCharacters111111111111111111111111111" w:customStyle="1">
    <w:name w:val="Footnote Characters111111111111111111111111111"/>
    <w:uiPriority w:val="0"/>
    <w:qFormat/>
    <w:rPr>
      <w:vertAlign w:val="superscript"/>
    </w:rPr>
  </w:style>
  <w:style w:type="character" w:styleId="FootnoteCharacters1111111111111111111111111111" w:customStyle="1">
    <w:name w:val="Footnote Characters1111111111111111111111111111"/>
    <w:uiPriority w:val="0"/>
    <w:qFormat/>
    <w:rPr>
      <w:vertAlign w:val="superscript"/>
    </w:rPr>
  </w:style>
  <w:style w:type="character" w:styleId="FootnoteCharacters11111111111111111111111111111" w:customStyle="1">
    <w:name w:val="Footnote Characters11111111111111111111111111111"/>
    <w:uiPriority w:val="0"/>
    <w:qFormat/>
    <w:rPr>
      <w:vertAlign w:val="superscript"/>
    </w:rPr>
  </w:style>
  <w:style w:type="character" w:styleId="FootnoteCharacters111111111111111111111111111111" w:customStyle="1">
    <w:name w:val="Footnote Characters111111111111111111111111111111"/>
    <w:uiPriority w:val="0"/>
    <w:qFormat/>
    <w:rPr>
      <w:vertAlign w:val="superscript"/>
    </w:rPr>
  </w:style>
  <w:style w:type="character" w:styleId="FootnoteCharacters1111111111111111111111111111111" w:customStyle="1">
    <w:name w:val="Footnote Characters1111111111111111111111111111111"/>
    <w:uiPriority w:val="0"/>
    <w:qFormat/>
    <w:rPr>
      <w:vertAlign w:val="superscript"/>
    </w:rPr>
  </w:style>
  <w:style w:type="character" w:styleId="FootnoteCharacters11111111111111111111111111111111" w:customStyle="1">
    <w:name w:val="Footnote Characters11111111111111111111111111111111"/>
    <w:uiPriority w:val="0"/>
    <w:qFormat/>
    <w:rPr>
      <w:vertAlign w:val="superscript"/>
    </w:rPr>
  </w:style>
  <w:style w:type="character" w:styleId="FootnoteCharacters111111111111111111111111111111111" w:customStyle="1">
    <w:name w:val="Footnote Characters111111111111111111111111111111111"/>
    <w:uiPriority w:val="0"/>
    <w:qFormat/>
    <w:rPr>
      <w:vertAlign w:val="superscript"/>
    </w:rPr>
  </w:style>
  <w:style w:type="character" w:styleId="FootnoteCharacters1111111111111111111111111111111111" w:customStyle="1">
    <w:name w:val="Footnote Characters1111111111111111111111111111111111"/>
    <w:uiPriority w:val="0"/>
    <w:qFormat/>
    <w:rPr>
      <w:vertAlign w:val="superscript"/>
    </w:rPr>
  </w:style>
  <w:style w:type="character" w:styleId="FootnoteCharacters11111111111111111111111111111111111" w:customStyle="1">
    <w:name w:val="Footnote Characters11111111111111111111111111111111111"/>
    <w:uiPriority w:val="0"/>
    <w:qFormat/>
    <w:rPr>
      <w:vertAlign w:val="superscript"/>
    </w:rPr>
  </w:style>
  <w:style w:type="character" w:styleId="FootnoteCharacters111111111111111111111111111111111111" w:customStyle="1">
    <w:name w:val="Footnote Characters111111111111111111111111111111111111"/>
    <w:uiPriority w:val="0"/>
    <w:qFormat/>
    <w:rPr>
      <w:vertAlign w:val="superscript"/>
    </w:rPr>
  </w:style>
  <w:style w:type="character" w:styleId="FootnoteCharacters1111111111111111111111111111111111111" w:customStyle="1">
    <w:name w:val="Footnote Characters1111111111111111111111111111111111111"/>
    <w:uiPriority w:val="0"/>
    <w:qFormat/>
    <w:rPr>
      <w:vertAlign w:val="superscript"/>
    </w:rPr>
  </w:style>
  <w:style w:type="character" w:styleId="FootnoteCharacters11111111111111111111111111111111111111" w:customStyle="1">
    <w:name w:val="Footnote Characters11111111111111111111111111111111111111"/>
    <w:uiPriority w:val="0"/>
    <w:qFormat/>
    <w:rPr>
      <w:vertAlign w:val="superscript"/>
    </w:rPr>
  </w:style>
  <w:style w:type="character" w:styleId="FootnoteCharacters111111111111111111111111111111111111111" w:customStyle="1">
    <w:name w:val="Footnote Characters111111111111111111111111111111111111111"/>
    <w:uiPriority w:val="0"/>
    <w:qFormat/>
    <w:rPr>
      <w:vertAlign w:val="superscript"/>
    </w:rPr>
  </w:style>
  <w:style w:type="character" w:styleId="FootnoteCharacters1111111111111111111111111111111111111111" w:customStyle="1">
    <w:name w:val="Footnote Characters1111111111111111111111111111111111111111"/>
    <w:uiPriority w:val="0"/>
    <w:qFormat/>
    <w:rPr>
      <w:vertAlign w:val="superscript"/>
    </w:rPr>
  </w:style>
  <w:style w:type="character" w:styleId="FootnoteCharacters11111111111111111111111111111111111111111" w:customStyle="1">
    <w:name w:val="Footnote Characters11111111111111111111111111111111111111111"/>
    <w:uiPriority w:val="0"/>
    <w:qFormat/>
    <w:rPr>
      <w:vertAlign w:val="superscript"/>
    </w:rPr>
  </w:style>
  <w:style w:type="character" w:styleId="FootnoteCharacters111111111111111111111111111111111111111111" w:customStyle="1">
    <w:name w:val="Footnote Characters111111111111111111111111111111111111111111"/>
    <w:uiPriority w:val="0"/>
    <w:qFormat/>
    <w:rPr>
      <w:vertAlign w:val="superscript"/>
    </w:rPr>
  </w:style>
  <w:style w:type="character" w:styleId="FootnoteCharacters1111111111111111111111111111111111111111111" w:customStyle="1">
    <w:name w:val="Footnote Characters1111111111111111111111111111111111111111111"/>
    <w:uiPriority w:val="0"/>
    <w:qFormat/>
    <w:rPr>
      <w:vertAlign w:val="superscript"/>
    </w:rPr>
  </w:style>
  <w:style w:type="character" w:styleId="FootnoteCharacters11111111111111111111111111111111111111111111" w:customStyle="1">
    <w:name w:val="Footnote Characters11111111111111111111111111111111111111111111"/>
    <w:uiPriority w:val="0"/>
    <w:qFormat/>
    <w:rPr>
      <w:vertAlign w:val="superscript"/>
    </w:rPr>
  </w:style>
  <w:style w:type="character" w:styleId="FootnoteCharacters111111111111111111111111111111111111111111111" w:customStyle="1">
    <w:name w:val="Footnote Characters111111111111111111111111111111111111111111111"/>
    <w:uiPriority w:val="0"/>
    <w:qFormat/>
    <w:rPr>
      <w:vertAlign w:val="superscript"/>
    </w:rPr>
  </w:style>
  <w:style w:type="character" w:styleId="FootnoteCharacters1111111111111111111111111111111111111111111111" w:customStyle="1">
    <w:name w:val="Footnote Characters1111111111111111111111111111111111111111111111"/>
    <w:uiPriority w:val="0"/>
    <w:qFormat/>
    <w:rPr>
      <w:vertAlign w:val="superscript"/>
    </w:rPr>
  </w:style>
  <w:style w:type="character" w:styleId="FootnoteCharacters11111111111111111111111111111111111111111111111" w:customStyle="1">
    <w:name w:val="Footnote Characters11111111111111111111111111111111111111111111111"/>
    <w:uiPriority w:val="0"/>
    <w:qFormat/>
    <w:rPr>
      <w:vertAlign w:val="superscript"/>
    </w:rPr>
  </w:style>
  <w:style w:type="character" w:styleId="FootnoteCharacters111111111111111111111111111111111111111111111111" w:customStyle="1">
    <w:name w:val="Footnote Characters111111111111111111111111111111111111111111111111"/>
    <w:uiPriority w:val="0"/>
    <w:qFormat/>
    <w:rPr>
      <w:vertAlign w:val="superscript"/>
    </w:rPr>
  </w:style>
  <w:style w:type="character" w:styleId="FootnoteCharacters1111111111111111111111111111111111111111111111111" w:customStyle="1">
    <w:name w:val="Footnote Characters1111111111111111111111111111111111111111111111111"/>
    <w:uiPriority w:val="0"/>
    <w:qFormat/>
    <w:rPr>
      <w:vertAlign w:val="superscript"/>
    </w:rPr>
  </w:style>
  <w:style w:type="character" w:styleId="FootnoteCharacters11111111111111111111111111111111111111111111111111" w:customStyle="1">
    <w:name w:val="Footnote Characters11111111111111111111111111111111111111111111111111"/>
    <w:uiPriority w:val="0"/>
    <w:qFormat/>
    <w:rPr>
      <w:vertAlign w:val="superscript"/>
    </w:rPr>
  </w:style>
  <w:style w:type="character" w:styleId="FootnoteCharacters111111111111111111111111111111111111111111111111111" w:customStyle="1">
    <w:name w:val="Footnote Characters111111111111111111111111111111111111111111111111111"/>
    <w:uiPriority w:val="0"/>
    <w:qFormat/>
    <w:rPr>
      <w:vertAlign w:val="superscript"/>
    </w:rPr>
  </w:style>
  <w:style w:type="character" w:styleId="FootnoteCharacters1111111111111111111111111111111111111111111111111111" w:customStyle="1">
    <w:name w:val="Footnote Characters1111111111111111111111111111111111111111111111111111"/>
    <w:uiPriority w:val="0"/>
    <w:qFormat/>
    <w:rPr>
      <w:vertAlign w:val="superscript"/>
    </w:rPr>
  </w:style>
  <w:style w:type="character" w:styleId="FootnoteCharacters11111111111111111111111111111111111111111111111111111" w:customStyle="1">
    <w:name w:val="Footnote Characters11111111111111111111111111111111111111111111111111111"/>
    <w:uiPriority w:val="0"/>
    <w:qFormat/>
    <w:rPr>
      <w:vertAlign w:val="superscript"/>
    </w:rPr>
  </w:style>
  <w:style w:type="character" w:styleId="FootnoteCharacters111111111111111111111111111111111111111111111111111111" w:customStyle="1">
    <w:name w:val="Footnote Characters111111111111111111111111111111111111111111111111111111"/>
    <w:uiPriority w:val="0"/>
    <w:qFormat/>
    <w:rPr>
      <w:vertAlign w:val="superscript"/>
    </w:rPr>
  </w:style>
  <w:style w:type="character" w:styleId="FootnoteCharacters1111111111111111111111111111111111111111111111111111111" w:customStyle="1">
    <w:name w:val="Footnote Characters1111111111111111111111111111111111111111111111111111111"/>
    <w:uiPriority w:val="0"/>
    <w:qFormat/>
    <w:rPr>
      <w:vertAlign w:val="superscript"/>
    </w:rPr>
  </w:style>
  <w:style w:type="character" w:styleId="FootnoteCharacters11111111111111111111111111111111111111111111111111111111" w:customStyle="1">
    <w:name w:val="Footnote Characters11111111111111111111111111111111111111111111111111111111"/>
    <w:uiPriority w:val="0"/>
    <w:qFormat/>
    <w:rPr>
      <w:vertAlign w:val="superscript"/>
    </w:rPr>
  </w:style>
  <w:style w:type="character" w:styleId="FootnoteCharacters111111111111111111111111111111111111111111111111111111111" w:customStyle="1">
    <w:name w:val="Footnote Characters111111111111111111111111111111111111111111111111111111111"/>
    <w:uiPriority w:val="0"/>
    <w:qFormat/>
    <w:rPr>
      <w:vertAlign w:val="superscript"/>
    </w:rPr>
  </w:style>
  <w:style w:type="character" w:styleId="FootnoteCharacters1111111111111111111111111111111111111111111111111111111111" w:customStyle="1">
    <w:name w:val="Footnote Characters1111111111111111111111111111111111111111111111111111111111"/>
    <w:uiPriority w:val="0"/>
    <w:qFormat/>
    <w:rPr>
      <w:vertAlign w:val="superscript"/>
    </w:rPr>
  </w:style>
  <w:style w:type="character" w:styleId="FootnoteCharacters11111111111111111111111111111111111111111111111111111111111" w:customStyle="1">
    <w:name w:val="Footnote Characters11111111111111111111111111111111111111111111111111111111111"/>
    <w:uiPriority w:val="0"/>
    <w:qFormat/>
    <w:rPr>
      <w:vertAlign w:val="superscript"/>
    </w:rPr>
  </w:style>
  <w:style w:type="character" w:styleId="FootnoteCharacters111111111111111111111111111111111111111111111111111111111111" w:customStyle="1">
    <w:name w:val="Footnote Characters111111111111111111111111111111111111111111111111111111111111"/>
    <w:uiPriority w:val="0"/>
    <w:qFormat/>
    <w:rPr>
      <w:vertAlign w:val="superscript"/>
    </w:rPr>
  </w:style>
  <w:style w:type="character" w:styleId="FootnoteCharacters1111111111111111111111111111111111111111111111111111111111111" w:customStyle="1">
    <w:name w:val="Footnote Characters1111111111111111111111111111111111111111111111111111111111111"/>
    <w:uiPriority w:val="0"/>
    <w:qFormat/>
    <w:rPr>
      <w:vertAlign w:val="superscript"/>
    </w:rPr>
  </w:style>
  <w:style w:type="character" w:styleId="FootnoteCharacters11111111111111111111111111111111111111111111111111111111111111" w:customStyle="1">
    <w:name w:val="Footnote Characters11111111111111111111111111111111111111111111111111111111111111"/>
    <w:uiPriority w:val="0"/>
    <w:qFormat/>
    <w:rPr>
      <w:vertAlign w:val="superscript"/>
    </w:rPr>
  </w:style>
  <w:style w:type="character" w:styleId="FootnoteCharacters111111111111111111111111111111111111111111111111111111111111111" w:customStyle="1">
    <w:name w:val="Footnote Characters111111111111111111111111111111111111111111111111111111111111111"/>
    <w:uiPriority w:val="0"/>
    <w:qFormat/>
    <w:rPr>
      <w:vertAlign w:val="superscript"/>
    </w:rPr>
  </w:style>
  <w:style w:type="character" w:styleId="FootnoteCharacters1111111111111111111111111111111111111111111111111111111111111111" w:customStyle="1">
    <w:name w:val="Footnote Characters1111111111111111111111111111111111111111111111111111111111111111"/>
    <w:uiPriority w:val="0"/>
    <w:qFormat/>
    <w:rPr>
      <w:vertAlign w:val="superscript"/>
    </w:rPr>
  </w:style>
  <w:style w:type="character" w:styleId="FootnoteCharacters11111111111111111111111111111111111111111111111111111111111111111" w:customStyle="1">
    <w:name w:val="Footnote Characters11111111111111111111111111111111111111111111111111111111111111111"/>
    <w:uiPriority w:val="0"/>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uiPriority w:val="0"/>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uiPriority w:val="0"/>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uiPriority w:val="0"/>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uiPriority w:val="0"/>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uiPriority w:val="0"/>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uiPriority w:val="0"/>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uiPriority w:val="0"/>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uiPriority w:val="0"/>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uiPriority w:val="0"/>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uiPriority w:val="0"/>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uiPriority w:val="0"/>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uiPriority w:val="0"/>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uiPriority w:val="0"/>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uiPriority w:val="0"/>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uiPriority w:val="0"/>
    <w:qFormat/>
    <w:rPr>
      <w:vertAlign w:val="superscript"/>
    </w:rPr>
  </w:style>
  <w:style w:type="character" w:styleId="EndnoteCharacters1" w:customStyle="1">
    <w:name w:val="Endnote Characters1"/>
    <w:uiPriority w:val="0"/>
    <w:qFormat/>
    <w:rPr>
      <w:vertAlign w:val="superscript"/>
    </w:rPr>
  </w:style>
  <w:style w:type="character" w:styleId="EndnoteCharacters11" w:customStyle="1">
    <w:name w:val="Endnote Characters11"/>
    <w:uiPriority w:val="0"/>
    <w:qFormat/>
    <w:rPr>
      <w:vertAlign w:val="superscript"/>
    </w:rPr>
  </w:style>
  <w:style w:type="character" w:styleId="EndnoteCharacters111" w:customStyle="1">
    <w:name w:val="Endnote Characters111"/>
    <w:uiPriority w:val="0"/>
    <w:qFormat/>
    <w:rPr>
      <w:vertAlign w:val="superscript"/>
    </w:rPr>
  </w:style>
  <w:style w:type="character" w:styleId="EndnoteCharacters1111" w:customStyle="1">
    <w:name w:val="Endnote Characters1111"/>
    <w:uiPriority w:val="0"/>
    <w:qFormat/>
    <w:rPr>
      <w:vertAlign w:val="superscript"/>
    </w:rPr>
  </w:style>
  <w:style w:type="character" w:styleId="EndnoteCharacters11111" w:customStyle="1">
    <w:name w:val="Endnote Characters11111"/>
    <w:uiPriority w:val="0"/>
    <w:qFormat/>
    <w:rPr>
      <w:vertAlign w:val="superscript"/>
    </w:rPr>
  </w:style>
  <w:style w:type="character" w:styleId="EndnoteCharacters111111" w:customStyle="1">
    <w:name w:val="Endnote Characters111111"/>
    <w:uiPriority w:val="0"/>
    <w:qFormat/>
    <w:rPr>
      <w:vertAlign w:val="superscript"/>
    </w:rPr>
  </w:style>
  <w:style w:type="character" w:styleId="EndnoteCharacters1111111" w:customStyle="1">
    <w:name w:val="Endnote Characters1111111"/>
    <w:uiPriority w:val="0"/>
    <w:qFormat/>
    <w:rPr>
      <w:vertAlign w:val="superscript"/>
    </w:rPr>
  </w:style>
  <w:style w:type="character" w:styleId="EndnoteCharacters11111111" w:customStyle="1">
    <w:name w:val="Endnote Characters11111111"/>
    <w:uiPriority w:val="0"/>
    <w:qFormat/>
    <w:rPr>
      <w:vertAlign w:val="superscript"/>
    </w:rPr>
  </w:style>
  <w:style w:type="character" w:styleId="EndnoteCharacters111111111" w:customStyle="1">
    <w:name w:val="Endnote Characters111111111"/>
    <w:uiPriority w:val="0"/>
    <w:qFormat/>
    <w:rPr>
      <w:vertAlign w:val="superscript"/>
    </w:rPr>
  </w:style>
  <w:style w:type="character" w:styleId="EndnoteCharacters1111111111" w:customStyle="1">
    <w:name w:val="Endnote Characters1111111111"/>
    <w:uiPriority w:val="0"/>
    <w:qFormat/>
    <w:rPr>
      <w:vertAlign w:val="superscript"/>
    </w:rPr>
  </w:style>
  <w:style w:type="character" w:styleId="EndnoteCharacters11111111111" w:customStyle="1">
    <w:name w:val="Endnote Characters11111111111"/>
    <w:uiPriority w:val="0"/>
    <w:qFormat/>
    <w:rPr>
      <w:vertAlign w:val="superscript"/>
    </w:rPr>
  </w:style>
  <w:style w:type="character" w:styleId="EndnoteCharacters111111111111" w:customStyle="1">
    <w:name w:val="Endnote Characters111111111111"/>
    <w:uiPriority w:val="0"/>
    <w:qFormat/>
    <w:rPr>
      <w:vertAlign w:val="superscript"/>
    </w:rPr>
  </w:style>
  <w:style w:type="character" w:styleId="EndnoteCharacters1111111111111" w:customStyle="1">
    <w:name w:val="Endnote Characters1111111111111"/>
    <w:uiPriority w:val="0"/>
    <w:qFormat/>
    <w:rPr>
      <w:vertAlign w:val="superscript"/>
    </w:rPr>
  </w:style>
  <w:style w:type="character" w:styleId="EndnoteCharacters11111111111111" w:customStyle="1">
    <w:name w:val="Endnote Characters11111111111111"/>
    <w:uiPriority w:val="0"/>
    <w:qFormat/>
    <w:rPr>
      <w:vertAlign w:val="superscript"/>
    </w:rPr>
  </w:style>
  <w:style w:type="character" w:styleId="EndnoteCharacters111111111111111" w:customStyle="1">
    <w:name w:val="Endnote Characters111111111111111"/>
    <w:uiPriority w:val="0"/>
    <w:qFormat/>
    <w:rPr>
      <w:vertAlign w:val="superscript"/>
    </w:rPr>
  </w:style>
  <w:style w:type="character" w:styleId="EndnoteCharacters1111111111111111" w:customStyle="1">
    <w:name w:val="Endnote Characters1111111111111111"/>
    <w:uiPriority w:val="0"/>
    <w:qFormat/>
    <w:rPr>
      <w:vertAlign w:val="superscript"/>
    </w:rPr>
  </w:style>
  <w:style w:type="character" w:styleId="EndnoteCharacters11111111111111111" w:customStyle="1">
    <w:name w:val="Endnote Characters11111111111111111"/>
    <w:uiPriority w:val="0"/>
    <w:qFormat/>
    <w:rPr>
      <w:vertAlign w:val="superscript"/>
    </w:rPr>
  </w:style>
  <w:style w:type="character" w:styleId="EndnoteCharacters111111111111111111" w:customStyle="1">
    <w:name w:val="Endnote Characters111111111111111111"/>
    <w:uiPriority w:val="0"/>
    <w:qFormat/>
    <w:rPr>
      <w:vertAlign w:val="superscript"/>
    </w:rPr>
  </w:style>
  <w:style w:type="character" w:styleId="EndnoteCharacters1111111111111111111" w:customStyle="1">
    <w:name w:val="Endnote Characters1111111111111111111"/>
    <w:uiPriority w:val="0"/>
    <w:qFormat/>
    <w:rPr>
      <w:vertAlign w:val="superscript"/>
    </w:rPr>
  </w:style>
  <w:style w:type="character" w:styleId="EndnoteCharacters11111111111111111111" w:customStyle="1">
    <w:name w:val="Endnote Characters11111111111111111111"/>
    <w:uiPriority w:val="0"/>
    <w:qFormat/>
    <w:rPr>
      <w:vertAlign w:val="superscript"/>
    </w:rPr>
  </w:style>
  <w:style w:type="character" w:styleId="EndnoteCharacters111111111111111111111" w:customStyle="1">
    <w:name w:val="Endnote Characters111111111111111111111"/>
    <w:uiPriority w:val="0"/>
    <w:qFormat/>
    <w:rPr>
      <w:vertAlign w:val="superscript"/>
    </w:rPr>
  </w:style>
  <w:style w:type="character" w:styleId="EndnoteCharacters1111111111111111111111" w:customStyle="1">
    <w:name w:val="Endnote Characters1111111111111111111111"/>
    <w:uiPriority w:val="0"/>
    <w:qFormat/>
    <w:rPr>
      <w:vertAlign w:val="superscript"/>
    </w:rPr>
  </w:style>
  <w:style w:type="character" w:styleId="EndnoteCharacters11111111111111111111111" w:customStyle="1">
    <w:name w:val="Endnote Characters11111111111111111111111"/>
    <w:uiPriority w:val="0"/>
    <w:qFormat/>
    <w:rPr>
      <w:vertAlign w:val="superscript"/>
    </w:rPr>
  </w:style>
  <w:style w:type="character" w:styleId="EndnoteCharacters111111111111111111111111" w:customStyle="1">
    <w:name w:val="Endnote Characters111111111111111111111111"/>
    <w:uiPriority w:val="0"/>
    <w:qFormat/>
    <w:rPr>
      <w:vertAlign w:val="superscript"/>
    </w:rPr>
  </w:style>
  <w:style w:type="character" w:styleId="EndnoteCharacters1111111111111111111111111" w:customStyle="1">
    <w:name w:val="Endnote Characters1111111111111111111111111"/>
    <w:uiPriority w:val="0"/>
    <w:qFormat/>
    <w:rPr>
      <w:vertAlign w:val="superscript"/>
    </w:rPr>
  </w:style>
  <w:style w:type="character" w:styleId="EndnoteCharacters11111111111111111111111111" w:customStyle="1">
    <w:name w:val="Endnote Characters11111111111111111111111111"/>
    <w:uiPriority w:val="0"/>
    <w:qFormat/>
    <w:rPr>
      <w:vertAlign w:val="superscript"/>
    </w:rPr>
  </w:style>
  <w:style w:type="character" w:styleId="EndnoteCharacters111111111111111111111111111" w:customStyle="1">
    <w:name w:val="Endnote Characters111111111111111111111111111"/>
    <w:uiPriority w:val="0"/>
    <w:qFormat/>
    <w:rPr>
      <w:vertAlign w:val="superscript"/>
    </w:rPr>
  </w:style>
  <w:style w:type="character" w:styleId="EndnoteCharacters1111111111111111111111111111" w:customStyle="1">
    <w:name w:val="Endnote Characters1111111111111111111111111111"/>
    <w:uiPriority w:val="0"/>
    <w:qFormat/>
    <w:rPr>
      <w:vertAlign w:val="superscript"/>
    </w:rPr>
  </w:style>
  <w:style w:type="character" w:styleId="EndnoteCharacters11111111111111111111111111111" w:customStyle="1">
    <w:name w:val="Endnote Characters11111111111111111111111111111"/>
    <w:uiPriority w:val="0"/>
    <w:qFormat/>
    <w:rPr>
      <w:vertAlign w:val="superscript"/>
    </w:rPr>
  </w:style>
  <w:style w:type="character" w:styleId="EndnoteCharacters111111111111111111111111111111" w:customStyle="1">
    <w:name w:val="Endnote Characters111111111111111111111111111111"/>
    <w:uiPriority w:val="0"/>
    <w:qFormat/>
    <w:rPr>
      <w:vertAlign w:val="superscript"/>
    </w:rPr>
  </w:style>
  <w:style w:type="character" w:styleId="EndnoteCharacters1111111111111111111111111111111" w:customStyle="1">
    <w:name w:val="Endnote Characters1111111111111111111111111111111"/>
    <w:uiPriority w:val="0"/>
    <w:qFormat/>
    <w:rPr>
      <w:vertAlign w:val="superscript"/>
    </w:rPr>
  </w:style>
  <w:style w:type="character" w:styleId="EndnoteCharacters11111111111111111111111111111111" w:customStyle="1">
    <w:name w:val="Endnote Characters11111111111111111111111111111111"/>
    <w:uiPriority w:val="0"/>
    <w:qFormat/>
    <w:rPr>
      <w:vertAlign w:val="superscript"/>
    </w:rPr>
  </w:style>
  <w:style w:type="character" w:styleId="EndnoteCharacters111111111111111111111111111111111" w:customStyle="1">
    <w:name w:val="Endnote Characters111111111111111111111111111111111"/>
    <w:uiPriority w:val="0"/>
    <w:qFormat/>
    <w:rPr>
      <w:vertAlign w:val="superscript"/>
    </w:rPr>
  </w:style>
  <w:style w:type="character" w:styleId="EndnoteCharacters1111111111111111111111111111111111" w:customStyle="1">
    <w:name w:val="Endnote Characters1111111111111111111111111111111111"/>
    <w:uiPriority w:val="0"/>
    <w:qFormat/>
    <w:rPr>
      <w:vertAlign w:val="superscript"/>
    </w:rPr>
  </w:style>
  <w:style w:type="character" w:styleId="EndnoteCharacters11111111111111111111111111111111111" w:customStyle="1">
    <w:name w:val="Endnote Characters11111111111111111111111111111111111"/>
    <w:uiPriority w:val="0"/>
    <w:qFormat/>
    <w:rPr>
      <w:vertAlign w:val="superscript"/>
    </w:rPr>
  </w:style>
  <w:style w:type="character" w:styleId="EndnoteCharacters111111111111111111111111111111111111" w:customStyle="1">
    <w:name w:val="Endnote Characters111111111111111111111111111111111111"/>
    <w:uiPriority w:val="0"/>
    <w:qFormat/>
    <w:rPr>
      <w:vertAlign w:val="superscript"/>
    </w:rPr>
  </w:style>
  <w:style w:type="character" w:styleId="EndnoteCharacters1111111111111111111111111111111111111" w:customStyle="1">
    <w:name w:val="Endnote Characters1111111111111111111111111111111111111"/>
    <w:uiPriority w:val="0"/>
    <w:qFormat/>
    <w:rPr>
      <w:vertAlign w:val="superscript"/>
    </w:rPr>
  </w:style>
  <w:style w:type="character" w:styleId="EndnoteCharacters11111111111111111111111111111111111111" w:customStyle="1">
    <w:name w:val="Endnote Characters11111111111111111111111111111111111111"/>
    <w:uiPriority w:val="0"/>
    <w:qFormat/>
    <w:rPr>
      <w:vertAlign w:val="superscript"/>
    </w:rPr>
  </w:style>
  <w:style w:type="character" w:styleId="EndnoteCharacters111111111111111111111111111111111111111" w:customStyle="1">
    <w:name w:val="Endnote Characters111111111111111111111111111111111111111"/>
    <w:uiPriority w:val="0"/>
    <w:qFormat/>
    <w:rPr>
      <w:vertAlign w:val="superscript"/>
    </w:rPr>
  </w:style>
  <w:style w:type="character" w:styleId="EndnoteCharacters1111111111111111111111111111111111111111" w:customStyle="1">
    <w:name w:val="Endnote Characters1111111111111111111111111111111111111111"/>
    <w:uiPriority w:val="0"/>
    <w:qFormat/>
    <w:rPr>
      <w:vertAlign w:val="superscript"/>
    </w:rPr>
  </w:style>
  <w:style w:type="character" w:styleId="EndnoteCharacters11111111111111111111111111111111111111111" w:customStyle="1">
    <w:name w:val="Endnote Characters11111111111111111111111111111111111111111"/>
    <w:uiPriority w:val="0"/>
    <w:qFormat/>
    <w:rPr>
      <w:vertAlign w:val="superscript"/>
    </w:rPr>
  </w:style>
  <w:style w:type="character" w:styleId="EndnoteCharacters111111111111111111111111111111111111111111" w:customStyle="1">
    <w:name w:val="Endnote Characters111111111111111111111111111111111111111111"/>
    <w:uiPriority w:val="0"/>
    <w:qFormat/>
    <w:rPr>
      <w:vertAlign w:val="superscript"/>
    </w:rPr>
  </w:style>
  <w:style w:type="character" w:styleId="EndnoteCharacters1111111111111111111111111111111111111111111" w:customStyle="1">
    <w:name w:val="Endnote Characters1111111111111111111111111111111111111111111"/>
    <w:uiPriority w:val="0"/>
    <w:qFormat/>
    <w:rPr>
      <w:vertAlign w:val="superscript"/>
    </w:rPr>
  </w:style>
  <w:style w:type="character" w:styleId="EndnoteCharacters11111111111111111111111111111111111111111111" w:customStyle="1">
    <w:name w:val="Endnote Characters11111111111111111111111111111111111111111111"/>
    <w:uiPriority w:val="0"/>
    <w:qFormat/>
    <w:rPr>
      <w:vertAlign w:val="superscript"/>
    </w:rPr>
  </w:style>
  <w:style w:type="character" w:styleId="EndnoteCharacters111111111111111111111111111111111111111111111" w:customStyle="1">
    <w:name w:val="Endnote Characters111111111111111111111111111111111111111111111"/>
    <w:uiPriority w:val="0"/>
    <w:qFormat/>
    <w:rPr>
      <w:vertAlign w:val="superscript"/>
    </w:rPr>
  </w:style>
  <w:style w:type="character" w:styleId="EndnoteCharacters1111111111111111111111111111111111111111111111" w:customStyle="1">
    <w:name w:val="Endnote Characters1111111111111111111111111111111111111111111111"/>
    <w:uiPriority w:val="0"/>
    <w:qFormat/>
    <w:rPr>
      <w:vertAlign w:val="superscript"/>
    </w:rPr>
  </w:style>
  <w:style w:type="character" w:styleId="EndnoteCharacters11111111111111111111111111111111111111111111111" w:customStyle="1">
    <w:name w:val="Endnote Characters11111111111111111111111111111111111111111111111"/>
    <w:uiPriority w:val="0"/>
    <w:qFormat/>
    <w:rPr>
      <w:vertAlign w:val="superscript"/>
    </w:rPr>
  </w:style>
  <w:style w:type="character" w:styleId="EndnoteCharacters111111111111111111111111111111111111111111111111" w:customStyle="1">
    <w:name w:val="Endnote Characters111111111111111111111111111111111111111111111111"/>
    <w:uiPriority w:val="0"/>
    <w:qFormat/>
    <w:rPr>
      <w:vertAlign w:val="superscript"/>
    </w:rPr>
  </w:style>
  <w:style w:type="character" w:styleId="EndnoteCharacters1111111111111111111111111111111111111111111111111" w:customStyle="1">
    <w:name w:val="Endnote Characters1111111111111111111111111111111111111111111111111"/>
    <w:uiPriority w:val="0"/>
    <w:qFormat/>
    <w:rPr>
      <w:vertAlign w:val="superscript"/>
    </w:rPr>
  </w:style>
  <w:style w:type="character" w:styleId="EndnoteCharacters11111111111111111111111111111111111111111111111111" w:customStyle="1">
    <w:name w:val="Endnote Characters11111111111111111111111111111111111111111111111111"/>
    <w:uiPriority w:val="0"/>
    <w:qFormat/>
    <w:rPr>
      <w:vertAlign w:val="superscript"/>
    </w:rPr>
  </w:style>
  <w:style w:type="character" w:styleId="EndnoteCharacters111111111111111111111111111111111111111111111111111" w:customStyle="1">
    <w:name w:val="Endnote Characters111111111111111111111111111111111111111111111111111"/>
    <w:uiPriority w:val="0"/>
    <w:qFormat/>
    <w:rPr>
      <w:vertAlign w:val="superscript"/>
    </w:rPr>
  </w:style>
  <w:style w:type="character" w:styleId="EndnoteCharacters1111111111111111111111111111111111111111111111111111" w:customStyle="1">
    <w:name w:val="Endnote Characters1111111111111111111111111111111111111111111111111111"/>
    <w:uiPriority w:val="0"/>
    <w:qFormat/>
    <w:rPr>
      <w:vertAlign w:val="superscript"/>
    </w:rPr>
  </w:style>
  <w:style w:type="character" w:styleId="EndnoteCharacters11111111111111111111111111111111111111111111111111111" w:customStyle="1">
    <w:name w:val="Endnote Characters11111111111111111111111111111111111111111111111111111"/>
    <w:uiPriority w:val="0"/>
    <w:qFormat/>
    <w:rPr>
      <w:vertAlign w:val="superscript"/>
    </w:rPr>
  </w:style>
  <w:style w:type="character" w:styleId="EndnoteCharacters111111111111111111111111111111111111111111111111111111" w:customStyle="1">
    <w:name w:val="Endnote Characters111111111111111111111111111111111111111111111111111111"/>
    <w:uiPriority w:val="0"/>
    <w:qFormat/>
    <w:rPr>
      <w:vertAlign w:val="superscript"/>
    </w:rPr>
  </w:style>
  <w:style w:type="character" w:styleId="EndnoteCharacters1111111111111111111111111111111111111111111111111111111" w:customStyle="1">
    <w:name w:val="Endnote Characters1111111111111111111111111111111111111111111111111111111"/>
    <w:uiPriority w:val="0"/>
    <w:qFormat/>
    <w:rPr>
      <w:vertAlign w:val="superscript"/>
    </w:rPr>
  </w:style>
  <w:style w:type="character" w:styleId="EndnoteCharacters11111111111111111111111111111111111111111111111111111111" w:customStyle="1">
    <w:name w:val="Endnote Characters11111111111111111111111111111111111111111111111111111111"/>
    <w:uiPriority w:val="0"/>
    <w:qFormat/>
    <w:rPr>
      <w:vertAlign w:val="superscript"/>
    </w:rPr>
  </w:style>
  <w:style w:type="character" w:styleId="EndnoteCharacters111111111111111111111111111111111111111111111111111111111" w:customStyle="1">
    <w:name w:val="Endnote Characters111111111111111111111111111111111111111111111111111111111"/>
    <w:uiPriority w:val="0"/>
    <w:qFormat/>
    <w:rPr>
      <w:vertAlign w:val="superscript"/>
    </w:rPr>
  </w:style>
  <w:style w:type="character" w:styleId="EndnoteCharacters1111111111111111111111111111111111111111111111111111111111" w:customStyle="1">
    <w:name w:val="Endnote Characters1111111111111111111111111111111111111111111111111111111111"/>
    <w:uiPriority w:val="0"/>
    <w:qFormat/>
    <w:rPr>
      <w:vertAlign w:val="superscript"/>
    </w:rPr>
  </w:style>
  <w:style w:type="character" w:styleId="EndnoteCharacters11111111111111111111111111111111111111111111111111111111111" w:customStyle="1">
    <w:name w:val="Endnote Characters11111111111111111111111111111111111111111111111111111111111"/>
    <w:uiPriority w:val="0"/>
    <w:qFormat/>
    <w:rPr>
      <w:vertAlign w:val="superscript"/>
    </w:rPr>
  </w:style>
  <w:style w:type="character" w:styleId="EndnoteCharacters111111111111111111111111111111111111111111111111111111111111" w:customStyle="1">
    <w:name w:val="Endnote Characters111111111111111111111111111111111111111111111111111111111111"/>
    <w:uiPriority w:val="0"/>
    <w:qFormat/>
    <w:rPr>
      <w:vertAlign w:val="superscript"/>
    </w:rPr>
  </w:style>
  <w:style w:type="character" w:styleId="EndnoteCharacters1111111111111111111111111111111111111111111111111111111111111" w:customStyle="1">
    <w:name w:val="Endnote Characters1111111111111111111111111111111111111111111111111111111111111"/>
    <w:uiPriority w:val="0"/>
    <w:qFormat/>
    <w:rPr>
      <w:vertAlign w:val="superscript"/>
    </w:rPr>
  </w:style>
  <w:style w:type="character" w:styleId="EndnoteCharacters11111111111111111111111111111111111111111111111111111111111111" w:customStyle="1">
    <w:name w:val="Endnote Characters11111111111111111111111111111111111111111111111111111111111111"/>
    <w:uiPriority w:val="0"/>
    <w:qFormat/>
    <w:rPr>
      <w:vertAlign w:val="superscript"/>
    </w:rPr>
  </w:style>
  <w:style w:type="character" w:styleId="EndnoteCharacters111111111111111111111111111111111111111111111111111111111111111" w:customStyle="1">
    <w:name w:val="Endnote Characters111111111111111111111111111111111111111111111111111111111111111"/>
    <w:uiPriority w:val="0"/>
    <w:qFormat/>
    <w:rPr>
      <w:vertAlign w:val="superscript"/>
    </w:rPr>
  </w:style>
  <w:style w:type="character" w:styleId="EndnoteCharacters1111111111111111111111111111111111111111111111111111111111111111" w:customStyle="1">
    <w:name w:val="Endnote Characters1111111111111111111111111111111111111111111111111111111111111111"/>
    <w:uiPriority w:val="0"/>
    <w:qFormat/>
    <w:rPr>
      <w:vertAlign w:val="superscript"/>
    </w:rPr>
  </w:style>
  <w:style w:type="character" w:styleId="EndnoteCharacters11111111111111111111111111111111111111111111111111111111111111111" w:customStyle="1">
    <w:name w:val="Endnote Characters11111111111111111111111111111111111111111111111111111111111111111"/>
    <w:uiPriority w:val="0"/>
    <w:qFormat/>
    <w:rPr>
      <w:vertAlign w:val="superscript"/>
    </w:rPr>
  </w:style>
  <w:style w:type="character" w:styleId="EndnoteCharacters111111111111111111111111111111111111111111111111111111111111111111" w:customStyle="1">
    <w:name w:val="Endnote Characters111111111111111111111111111111111111111111111111111111111111111111"/>
    <w:uiPriority w:val="0"/>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uiPriority w:val="0"/>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uiPriority w:val="0"/>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uiPriority w:val="0"/>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uiPriority w:val="0"/>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uiPriority w:val="0"/>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uiPriority w:val="0"/>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uiPriority w:val="0"/>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uiPriority w:val="0"/>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uiPriority w:val="0"/>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uiPriority w:val="0"/>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uiPriority w:val="0"/>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uiPriority w:val="0"/>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uiPriority w:val="0"/>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uiPriority w:val="0"/>
    <w:qFormat/>
    <w:rPr>
      <w:vertAlign w:val="superscript"/>
    </w:rPr>
  </w:style>
  <w:style w:type="character" w:styleId="InternetLink" w:customStyle="1">
    <w:name w:val="Internet Link"/>
    <w:uiPriority w:val="0"/>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uiPriority w:val="0"/>
    <w:qFormat/>
    <w:rPr>
      <w:vertAlign w:val="superscript"/>
    </w:rPr>
  </w:style>
  <w:style w:type="character" w:styleId="InternetLink1" w:customStyle="1">
    <w:name w:val="Internet Link1"/>
    <w:uiPriority w:val="0"/>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uiPriority w:val="0"/>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kern w:val="2"/>
      <w:sz w:val="34"/>
      <w:szCs w:val="24"/>
    </w:rPr>
  </w:style>
  <w:style w:type="character" w:styleId="Heading3Char" w:customStyle="1">
    <w:name w:val="Heading 3 Char"/>
    <w:link w:val="311"/>
    <w:uiPriority w:val="9"/>
    <w:qFormat/>
    <w:rPr>
      <w:rFonts w:ascii="Arial" w:hAnsi="Arial" w:eastAsia="Arial" w:cs="Arial"/>
      <w:kern w:val="2"/>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1"/>
    <w:uiPriority w:val="9"/>
    <w:qFormat/>
    <w:rPr>
      <w:rFonts w:ascii="Arial" w:hAnsi="Arial" w:eastAsia="Arial" w:cs="Arial"/>
      <w:b/>
      <w:bCs/>
      <w:sz w:val="22"/>
      <w:szCs w:val="22"/>
    </w:rPr>
  </w:style>
  <w:style w:type="character" w:styleId="Heading7Char" w:customStyle="1">
    <w:name w:val="Heading 7 Char"/>
    <w:link w:val="711"/>
    <w:uiPriority w:val="9"/>
    <w:qFormat/>
    <w:rPr>
      <w:rFonts w:ascii="Arial" w:hAnsi="Arial" w:eastAsia="Arial" w:cs="Arial"/>
      <w:b/>
      <w:bCs/>
      <w:i/>
      <w:iCs/>
      <w:kern w:val="2"/>
      <w:sz w:val="22"/>
      <w:szCs w:val="22"/>
    </w:rPr>
  </w:style>
  <w:style w:type="character" w:styleId="Heading8Char" w:customStyle="1">
    <w:name w:val="Heading 8 Char"/>
    <w:link w:val="811"/>
    <w:uiPriority w:val="9"/>
    <w:qFormat/>
    <w:rPr>
      <w:rFonts w:ascii="Arial" w:hAnsi="Arial" w:eastAsia="Arial" w:cs="Arial"/>
      <w:i/>
      <w:iCs/>
      <w:kern w:val="2"/>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uiPriority w:val="0"/>
    <w:qFormat/>
    <w:rPr/>
  </w:style>
  <w:style w:type="character" w:styleId="82" w:customStyle="1">
    <w:name w:val="Основной шрифт абзаца82"/>
    <w:uiPriority w:val="0"/>
    <w:qFormat/>
    <w:rPr/>
  </w:style>
  <w:style w:type="character" w:styleId="81" w:customStyle="1">
    <w:name w:val="Основной шрифт абзаца81"/>
    <w:uiPriority w:val="0"/>
    <w:qFormat/>
    <w:rPr/>
  </w:style>
  <w:style w:type="character" w:styleId="80" w:customStyle="1">
    <w:name w:val="Основной шрифт абзаца80"/>
    <w:uiPriority w:val="0"/>
    <w:qFormat/>
    <w:rPr/>
  </w:style>
  <w:style w:type="character" w:styleId="79" w:customStyle="1">
    <w:name w:val="Основной шрифт абзаца79"/>
    <w:uiPriority w:val="0"/>
    <w:qFormat/>
    <w:rPr/>
  </w:style>
  <w:style w:type="character" w:styleId="78" w:customStyle="1">
    <w:name w:val="Основной шрифт абзаца78"/>
    <w:uiPriority w:val="0"/>
    <w:qFormat/>
    <w:rPr/>
  </w:style>
  <w:style w:type="character" w:styleId="77" w:customStyle="1">
    <w:name w:val="Основной шрифт абзаца77"/>
    <w:uiPriority w:val="0"/>
    <w:qFormat/>
    <w:rPr/>
  </w:style>
  <w:style w:type="character" w:styleId="76" w:customStyle="1">
    <w:name w:val="Основной шрифт абзаца76"/>
    <w:uiPriority w:val="0"/>
    <w:qFormat/>
    <w:rPr/>
  </w:style>
  <w:style w:type="character" w:styleId="75" w:customStyle="1">
    <w:name w:val="Основной шрифт абзаца75"/>
    <w:uiPriority w:val="0"/>
    <w:qFormat/>
    <w:rPr/>
  </w:style>
  <w:style w:type="character" w:styleId="74" w:customStyle="1">
    <w:name w:val="Основной шрифт абзаца74"/>
    <w:uiPriority w:val="0"/>
    <w:qFormat/>
    <w:rPr/>
  </w:style>
  <w:style w:type="character" w:styleId="73" w:customStyle="1">
    <w:name w:val="Основной шрифт абзаца73"/>
    <w:uiPriority w:val="0"/>
    <w:qFormat/>
    <w:rPr/>
  </w:style>
  <w:style w:type="character" w:styleId="72" w:customStyle="1">
    <w:name w:val="Основной шрифт абзаца72"/>
    <w:uiPriority w:val="0"/>
    <w:qFormat/>
    <w:rPr/>
  </w:style>
  <w:style w:type="character" w:styleId="71" w:customStyle="1">
    <w:name w:val="Основной шрифт абзаца71"/>
    <w:uiPriority w:val="0"/>
    <w:qFormat/>
    <w:rPr/>
  </w:style>
  <w:style w:type="character" w:styleId="70" w:customStyle="1">
    <w:name w:val="Основной шрифт абзаца70"/>
    <w:uiPriority w:val="0"/>
    <w:qFormat/>
    <w:rPr/>
  </w:style>
  <w:style w:type="character" w:styleId="69" w:customStyle="1">
    <w:name w:val="Основной шрифт абзаца69"/>
    <w:uiPriority w:val="0"/>
    <w:qFormat/>
    <w:rPr/>
  </w:style>
  <w:style w:type="character" w:styleId="68" w:customStyle="1">
    <w:name w:val="Основной шрифт абзаца68"/>
    <w:uiPriority w:val="0"/>
    <w:qFormat/>
    <w:rPr/>
  </w:style>
  <w:style w:type="character" w:styleId="67" w:customStyle="1">
    <w:name w:val="Основной шрифт абзаца67"/>
    <w:uiPriority w:val="0"/>
    <w:qFormat/>
    <w:rPr/>
  </w:style>
  <w:style w:type="character" w:styleId="66" w:customStyle="1">
    <w:name w:val="Основной шрифт абзаца66"/>
    <w:uiPriority w:val="0"/>
    <w:qFormat/>
    <w:rPr/>
  </w:style>
  <w:style w:type="character" w:styleId="65" w:customStyle="1">
    <w:name w:val="Основной шрифт абзаца65"/>
    <w:uiPriority w:val="0"/>
    <w:qFormat/>
    <w:rPr/>
  </w:style>
  <w:style w:type="character" w:styleId="64" w:customStyle="1">
    <w:name w:val="Основной шрифт абзаца64"/>
    <w:uiPriority w:val="0"/>
    <w:qFormat/>
    <w:rPr/>
  </w:style>
  <w:style w:type="character" w:styleId="63" w:customStyle="1">
    <w:name w:val="Основной шрифт абзаца63"/>
    <w:uiPriority w:val="0"/>
    <w:qFormat/>
    <w:rPr/>
  </w:style>
  <w:style w:type="character" w:styleId="62" w:customStyle="1">
    <w:name w:val="Основной шрифт абзаца62"/>
    <w:uiPriority w:val="0"/>
    <w:qFormat/>
    <w:rPr/>
  </w:style>
  <w:style w:type="character" w:styleId="61" w:customStyle="1">
    <w:name w:val="Основной шрифт абзаца61"/>
    <w:uiPriority w:val="0"/>
    <w:qFormat/>
    <w:rPr/>
  </w:style>
  <w:style w:type="character" w:styleId="60" w:customStyle="1">
    <w:name w:val="Основной шрифт абзаца60"/>
    <w:uiPriority w:val="0"/>
    <w:qFormat/>
    <w:rPr/>
  </w:style>
  <w:style w:type="character" w:styleId="59" w:customStyle="1">
    <w:name w:val="Основной шрифт абзаца59"/>
    <w:uiPriority w:val="0"/>
    <w:qFormat/>
    <w:rPr/>
  </w:style>
  <w:style w:type="character" w:styleId="58" w:customStyle="1">
    <w:name w:val="Основной шрифт абзаца58"/>
    <w:uiPriority w:val="0"/>
    <w:qFormat/>
    <w:rPr/>
  </w:style>
  <w:style w:type="character" w:styleId="57" w:customStyle="1">
    <w:name w:val="Основной шрифт абзаца57"/>
    <w:uiPriority w:val="0"/>
    <w:qFormat/>
    <w:rPr/>
  </w:style>
  <w:style w:type="character" w:styleId="56" w:customStyle="1">
    <w:name w:val="Основной шрифт абзаца56"/>
    <w:uiPriority w:val="0"/>
    <w:qFormat/>
    <w:rPr/>
  </w:style>
  <w:style w:type="character" w:styleId="55" w:customStyle="1">
    <w:name w:val="Основной шрифт абзаца55"/>
    <w:uiPriority w:val="0"/>
    <w:qFormat/>
    <w:rPr/>
  </w:style>
  <w:style w:type="character" w:styleId="54" w:customStyle="1">
    <w:name w:val="Основной шрифт абзаца54"/>
    <w:uiPriority w:val="0"/>
    <w:qFormat/>
    <w:rPr/>
  </w:style>
  <w:style w:type="character" w:styleId="53" w:customStyle="1">
    <w:name w:val="Основной шрифт абзаца53"/>
    <w:uiPriority w:val="0"/>
    <w:qFormat/>
    <w:rPr/>
  </w:style>
  <w:style w:type="character" w:styleId="52" w:customStyle="1">
    <w:name w:val="Основной шрифт абзаца52"/>
    <w:uiPriority w:val="0"/>
    <w:qFormat/>
    <w:rPr/>
  </w:style>
  <w:style w:type="character" w:styleId="50" w:customStyle="1">
    <w:name w:val="Основной шрифт абзаца50"/>
    <w:uiPriority w:val="0"/>
    <w:qFormat/>
    <w:rPr/>
  </w:style>
  <w:style w:type="character" w:styleId="49" w:customStyle="1">
    <w:name w:val="Основной шрифт абзаца49"/>
    <w:uiPriority w:val="0"/>
    <w:qFormat/>
    <w:rPr/>
  </w:style>
  <w:style w:type="character" w:styleId="48" w:customStyle="1">
    <w:name w:val="Основной шрифт абзаца48"/>
    <w:uiPriority w:val="0"/>
    <w:qFormat/>
    <w:rPr/>
  </w:style>
  <w:style w:type="character" w:styleId="47" w:customStyle="1">
    <w:name w:val="Основной шрифт абзаца47"/>
    <w:uiPriority w:val="0"/>
    <w:qFormat/>
    <w:rPr/>
  </w:style>
  <w:style w:type="character" w:styleId="46" w:customStyle="1">
    <w:name w:val="Основной шрифт абзаца46"/>
    <w:uiPriority w:val="0"/>
    <w:qFormat/>
    <w:rPr/>
  </w:style>
  <w:style w:type="character" w:styleId="45" w:customStyle="1">
    <w:name w:val="Основной шрифт абзаца45"/>
    <w:uiPriority w:val="0"/>
    <w:qFormat/>
    <w:rPr/>
  </w:style>
  <w:style w:type="character" w:styleId="44" w:customStyle="1">
    <w:name w:val="Основной шрифт абзаца44"/>
    <w:uiPriority w:val="0"/>
    <w:qFormat/>
    <w:rPr/>
  </w:style>
  <w:style w:type="character" w:styleId="43" w:customStyle="1">
    <w:name w:val="Основной шрифт абзаца43"/>
    <w:uiPriority w:val="0"/>
    <w:qFormat/>
    <w:rPr/>
  </w:style>
  <w:style w:type="character" w:styleId="42" w:customStyle="1">
    <w:name w:val="Основной шрифт абзаца42"/>
    <w:uiPriority w:val="0"/>
    <w:qFormat/>
    <w:rPr/>
  </w:style>
  <w:style w:type="character" w:styleId="41" w:customStyle="1">
    <w:name w:val="Основной шрифт абзаца41"/>
    <w:uiPriority w:val="0"/>
    <w:qFormat/>
    <w:rPr/>
  </w:style>
  <w:style w:type="character" w:styleId="40" w:customStyle="1">
    <w:name w:val="Основной шрифт абзаца40"/>
    <w:uiPriority w:val="0"/>
    <w:qFormat/>
    <w:rPr/>
  </w:style>
  <w:style w:type="character" w:styleId="39" w:customStyle="1">
    <w:name w:val="Основной шрифт абзаца39"/>
    <w:uiPriority w:val="0"/>
    <w:qFormat/>
    <w:rPr/>
  </w:style>
  <w:style w:type="character" w:styleId="38" w:customStyle="1">
    <w:name w:val="Основной шрифт абзаца38"/>
    <w:uiPriority w:val="0"/>
    <w:qFormat/>
    <w:rPr/>
  </w:style>
  <w:style w:type="character" w:styleId="37" w:customStyle="1">
    <w:name w:val="Основной шрифт абзаца37"/>
    <w:uiPriority w:val="0"/>
    <w:qFormat/>
    <w:rPr/>
  </w:style>
  <w:style w:type="character" w:styleId="36" w:customStyle="1">
    <w:name w:val="Основной шрифт абзаца36"/>
    <w:uiPriority w:val="0"/>
    <w:qFormat/>
    <w:rPr/>
  </w:style>
  <w:style w:type="character" w:styleId="35" w:customStyle="1">
    <w:name w:val="Основной шрифт абзаца35"/>
    <w:uiPriority w:val="0"/>
    <w:qFormat/>
    <w:rPr/>
  </w:style>
  <w:style w:type="character" w:styleId="34" w:customStyle="1">
    <w:name w:val="Основной шрифт абзаца34"/>
    <w:uiPriority w:val="0"/>
    <w:qFormat/>
    <w:rPr/>
  </w:style>
  <w:style w:type="character" w:styleId="33" w:customStyle="1">
    <w:name w:val="Основной шрифт абзаца33"/>
    <w:uiPriority w:val="0"/>
    <w:qFormat/>
    <w:rPr/>
  </w:style>
  <w:style w:type="character" w:styleId="32" w:customStyle="1">
    <w:name w:val="Основной шрифт абзаца32"/>
    <w:uiPriority w:val="0"/>
    <w:qFormat/>
    <w:rPr/>
  </w:style>
  <w:style w:type="character" w:styleId="31" w:customStyle="1">
    <w:name w:val="Основной шрифт абзаца31"/>
    <w:uiPriority w:val="0"/>
    <w:qFormat/>
    <w:rPr/>
  </w:style>
  <w:style w:type="character" w:styleId="30" w:customStyle="1">
    <w:name w:val="Основной шрифт абзаца30"/>
    <w:uiPriority w:val="0"/>
    <w:qFormat/>
    <w:rPr/>
  </w:style>
  <w:style w:type="character" w:styleId="29" w:customStyle="1">
    <w:name w:val="Основной шрифт абзаца29"/>
    <w:uiPriority w:val="0"/>
    <w:qFormat/>
    <w:rPr/>
  </w:style>
  <w:style w:type="character" w:styleId="28" w:customStyle="1">
    <w:name w:val="Основной шрифт абзаца28"/>
    <w:uiPriority w:val="0"/>
    <w:qFormat/>
    <w:rPr/>
  </w:style>
  <w:style w:type="character" w:styleId="27" w:customStyle="1">
    <w:name w:val="Основной шрифт абзаца27"/>
    <w:uiPriority w:val="0"/>
    <w:qFormat/>
    <w:rPr/>
  </w:style>
  <w:style w:type="character" w:styleId="26" w:customStyle="1">
    <w:name w:val="Основной шрифт абзаца26"/>
    <w:uiPriority w:val="0"/>
    <w:qFormat/>
    <w:rPr/>
  </w:style>
  <w:style w:type="character" w:styleId="25" w:customStyle="1">
    <w:name w:val="Основной шрифт абзаца25"/>
    <w:uiPriority w:val="0"/>
    <w:qFormat/>
    <w:rPr/>
  </w:style>
  <w:style w:type="character" w:styleId="24" w:customStyle="1">
    <w:name w:val="Основной шрифт абзаца24"/>
    <w:uiPriority w:val="0"/>
    <w:qFormat/>
    <w:rPr/>
  </w:style>
  <w:style w:type="character" w:styleId="23" w:customStyle="1">
    <w:name w:val="Основной шрифт абзаца23"/>
    <w:uiPriority w:val="0"/>
    <w:qFormat/>
    <w:rPr/>
  </w:style>
  <w:style w:type="character" w:styleId="22" w:customStyle="1">
    <w:name w:val="Основной шрифт абзаца22"/>
    <w:uiPriority w:val="0"/>
    <w:qFormat/>
    <w:rPr/>
  </w:style>
  <w:style w:type="character" w:styleId="211" w:customStyle="1">
    <w:name w:val="Основной шрифт абзаца21"/>
    <w:uiPriority w:val="0"/>
    <w:qFormat/>
    <w:rPr/>
  </w:style>
  <w:style w:type="character" w:styleId="20" w:customStyle="1">
    <w:name w:val="Основной шрифт абзаца20"/>
    <w:uiPriority w:val="0"/>
    <w:qFormat/>
    <w:rPr/>
  </w:style>
  <w:style w:type="character" w:styleId="19" w:customStyle="1">
    <w:name w:val="Основной шрифт абзаца19"/>
    <w:uiPriority w:val="0"/>
    <w:qFormat/>
    <w:rPr/>
  </w:style>
  <w:style w:type="character" w:styleId="18" w:customStyle="1">
    <w:name w:val="Основной шрифт абзаца18"/>
    <w:uiPriority w:val="0"/>
    <w:qFormat/>
    <w:rPr/>
  </w:style>
  <w:style w:type="character" w:styleId="17" w:customStyle="1">
    <w:name w:val="Основной шрифт абзаца17"/>
    <w:uiPriority w:val="0"/>
    <w:qFormat/>
    <w:rPr/>
  </w:style>
  <w:style w:type="character" w:styleId="16" w:customStyle="1">
    <w:name w:val="Основной шрифт абзаца16"/>
    <w:uiPriority w:val="0"/>
    <w:qFormat/>
    <w:rPr/>
  </w:style>
  <w:style w:type="character" w:styleId="15" w:customStyle="1">
    <w:name w:val="Основной шрифт абзаца15"/>
    <w:uiPriority w:val="0"/>
    <w:qFormat/>
    <w:rPr/>
  </w:style>
  <w:style w:type="character" w:styleId="14" w:customStyle="1">
    <w:name w:val="Основной шрифт абзаца14"/>
    <w:uiPriority w:val="0"/>
    <w:qFormat/>
    <w:rPr/>
  </w:style>
  <w:style w:type="character" w:styleId="13" w:customStyle="1">
    <w:name w:val="Основной шрифт абзаца13"/>
    <w:uiPriority w:val="0"/>
    <w:qFormat/>
    <w:rPr/>
  </w:style>
  <w:style w:type="character" w:styleId="12" w:customStyle="1">
    <w:name w:val="Основной шрифт абзаца12"/>
    <w:uiPriority w:val="0"/>
    <w:qFormat/>
    <w:rPr/>
  </w:style>
  <w:style w:type="character" w:styleId="11" w:customStyle="1">
    <w:name w:val="Основной шрифт абзаца11"/>
    <w:uiPriority w:val="0"/>
    <w:qFormat/>
    <w:rPr/>
  </w:style>
  <w:style w:type="character" w:styleId="10" w:customStyle="1">
    <w:name w:val="Основной шрифт абзаца10"/>
    <w:uiPriority w:val="0"/>
    <w:qFormat/>
    <w:rPr/>
  </w:style>
  <w:style w:type="character" w:styleId="9" w:customStyle="1">
    <w:name w:val="Основной шрифт абзаца9"/>
    <w:uiPriority w:val="0"/>
    <w:qFormat/>
    <w:rPr/>
  </w:style>
  <w:style w:type="character" w:styleId="8" w:customStyle="1">
    <w:name w:val="Основной шрифт абзаца8"/>
    <w:uiPriority w:val="0"/>
    <w:qFormat/>
    <w:rPr/>
  </w:style>
  <w:style w:type="character" w:styleId="7" w:customStyle="1">
    <w:name w:val="Основной шрифт абзаца7"/>
    <w:uiPriority w:val="0"/>
    <w:qFormat/>
    <w:rPr/>
  </w:style>
  <w:style w:type="character" w:styleId="6" w:customStyle="1">
    <w:name w:val="Основной шрифт абзаца6"/>
    <w:uiPriority w:val="0"/>
    <w:qFormat/>
    <w:rPr/>
  </w:style>
  <w:style w:type="character" w:styleId="5" w:customStyle="1">
    <w:name w:val="Основной шрифт абзаца5"/>
    <w:uiPriority w:val="0"/>
    <w:qFormat/>
    <w:rPr/>
  </w:style>
  <w:style w:type="character" w:styleId="4" w:customStyle="1">
    <w:name w:val="Основной шрифт абзаца4"/>
    <w:uiPriority w:val="0"/>
    <w:qFormat/>
    <w:rPr/>
  </w:style>
  <w:style w:type="character" w:styleId="3" w:customStyle="1">
    <w:name w:val="Основной шрифт абзаца3"/>
    <w:uiPriority w:val="0"/>
    <w:qFormat/>
    <w:rPr/>
  </w:style>
  <w:style w:type="character" w:styleId="WW8Num1z0" w:customStyle="1">
    <w:name w:val="WW8Num1z0"/>
    <w:uiPriority w:val="0"/>
    <w:qFormat/>
    <w:rPr/>
  </w:style>
  <w:style w:type="character" w:styleId="WW8Num1z2" w:customStyle="1">
    <w:name w:val="WW8Num1z2"/>
    <w:uiPriority w:val="0"/>
    <w:qFormat/>
    <w:rPr/>
  </w:style>
  <w:style w:type="character" w:styleId="WW8Num1z3" w:customStyle="1">
    <w:name w:val="WW8Num1z3"/>
    <w:uiPriority w:val="0"/>
    <w:qFormat/>
    <w:rPr/>
  </w:style>
  <w:style w:type="character" w:styleId="WW8Num1z4" w:customStyle="1">
    <w:name w:val="WW8Num1z4"/>
    <w:uiPriority w:val="0"/>
    <w:qFormat/>
    <w:rPr/>
  </w:style>
  <w:style w:type="character" w:styleId="WW8Num1z5" w:customStyle="1">
    <w:name w:val="WW8Num1z5"/>
    <w:uiPriority w:val="0"/>
    <w:qFormat/>
    <w:rPr/>
  </w:style>
  <w:style w:type="character" w:styleId="WW8Num1z6" w:customStyle="1">
    <w:name w:val="WW8Num1z6"/>
    <w:uiPriority w:val="0"/>
    <w:qFormat/>
    <w:rPr/>
  </w:style>
  <w:style w:type="character" w:styleId="WW8Num1z7" w:customStyle="1">
    <w:name w:val="WW8Num1z7"/>
    <w:uiPriority w:val="0"/>
    <w:qFormat/>
    <w:rPr/>
  </w:style>
  <w:style w:type="character" w:styleId="WW8Num1z8" w:customStyle="1">
    <w:name w:val="WW8Num1z8"/>
    <w:uiPriority w:val="0"/>
    <w:qFormat/>
    <w:rPr/>
  </w:style>
  <w:style w:type="character" w:styleId="WW8Num2z0" w:customStyle="1">
    <w:name w:val="WW8Num2z0"/>
    <w:uiPriority w:val="0"/>
    <w:qFormat/>
    <w:rPr/>
  </w:style>
  <w:style w:type="character" w:styleId="WW8Num3z0" w:customStyle="1">
    <w:name w:val="WW8Num3z0"/>
    <w:uiPriority w:val="0"/>
    <w:qFormat/>
    <w:rPr/>
  </w:style>
  <w:style w:type="character" w:styleId="WW8Num3z2" w:customStyle="1">
    <w:name w:val="WW8Num3z2"/>
    <w:uiPriority w:val="0"/>
    <w:qFormat/>
    <w:rPr/>
  </w:style>
  <w:style w:type="character" w:styleId="WW8Num3z3" w:customStyle="1">
    <w:name w:val="WW8Num3z3"/>
    <w:uiPriority w:val="0"/>
    <w:qFormat/>
    <w:rPr/>
  </w:style>
  <w:style w:type="character" w:styleId="WW8Num3z4" w:customStyle="1">
    <w:name w:val="WW8Num3z4"/>
    <w:uiPriority w:val="0"/>
    <w:qFormat/>
    <w:rPr/>
  </w:style>
  <w:style w:type="character" w:styleId="WW8Num3z5" w:customStyle="1">
    <w:name w:val="WW8Num3z5"/>
    <w:uiPriority w:val="0"/>
    <w:qFormat/>
    <w:rPr/>
  </w:style>
  <w:style w:type="character" w:styleId="WW8Num3z6" w:customStyle="1">
    <w:name w:val="WW8Num3z6"/>
    <w:uiPriority w:val="0"/>
    <w:qFormat/>
    <w:rPr/>
  </w:style>
  <w:style w:type="character" w:styleId="WW8Num3z7" w:customStyle="1">
    <w:name w:val="WW8Num3z7"/>
    <w:uiPriority w:val="0"/>
    <w:qFormat/>
    <w:rPr/>
  </w:style>
  <w:style w:type="character" w:styleId="WW8Num3z8" w:customStyle="1">
    <w:name w:val="WW8Num3z8"/>
    <w:uiPriority w:val="0"/>
    <w:qFormat/>
    <w:rPr/>
  </w:style>
  <w:style w:type="character" w:styleId="WW8Num4z0" w:customStyle="1">
    <w:name w:val="WW8Num4z0"/>
    <w:uiPriority w:val="0"/>
    <w:qFormat/>
    <w:rPr>
      <w:rFonts w:ascii="Symbol" w:hAnsi="Symbol" w:cs="Symbol"/>
    </w:rPr>
  </w:style>
  <w:style w:type="character" w:styleId="WW8Num5z0" w:customStyle="1">
    <w:name w:val="WW8Num5z0"/>
    <w:uiPriority w:val="0"/>
    <w:qFormat/>
    <w:rPr/>
  </w:style>
  <w:style w:type="character" w:styleId="WW8Num5z1" w:customStyle="1">
    <w:name w:val="WW8Num5z1"/>
    <w:uiPriority w:val="0"/>
    <w:qFormat/>
    <w:rPr/>
  </w:style>
  <w:style w:type="character" w:styleId="WW8Num5z2" w:customStyle="1">
    <w:name w:val="WW8Num5z2"/>
    <w:uiPriority w:val="0"/>
    <w:qFormat/>
    <w:rPr/>
  </w:style>
  <w:style w:type="character" w:styleId="WW8Num5z3" w:customStyle="1">
    <w:name w:val="WW8Num5z3"/>
    <w:uiPriority w:val="0"/>
    <w:qFormat/>
    <w:rPr/>
  </w:style>
  <w:style w:type="character" w:styleId="WW8Num5z4" w:customStyle="1">
    <w:name w:val="WW8Num5z4"/>
    <w:uiPriority w:val="0"/>
    <w:qFormat/>
    <w:rPr/>
  </w:style>
  <w:style w:type="character" w:styleId="WW8Num5z5" w:customStyle="1">
    <w:name w:val="WW8Num5z5"/>
    <w:uiPriority w:val="0"/>
    <w:qFormat/>
    <w:rPr/>
  </w:style>
  <w:style w:type="character" w:styleId="WW8Num5z6" w:customStyle="1">
    <w:name w:val="WW8Num5z6"/>
    <w:uiPriority w:val="0"/>
    <w:qFormat/>
    <w:rPr/>
  </w:style>
  <w:style w:type="character" w:styleId="WW8Num5z7" w:customStyle="1">
    <w:name w:val="WW8Num5z7"/>
    <w:uiPriority w:val="0"/>
    <w:qFormat/>
    <w:rPr/>
  </w:style>
  <w:style w:type="character" w:styleId="WW8Num5z8" w:customStyle="1">
    <w:name w:val="WW8Num5z8"/>
    <w:uiPriority w:val="0"/>
    <w:qFormat/>
    <w:rPr/>
  </w:style>
  <w:style w:type="character" w:styleId="WW8Num6z0" w:customStyle="1">
    <w:name w:val="WW8Num6z0"/>
    <w:uiPriority w:val="0"/>
    <w:qFormat/>
    <w:rPr/>
  </w:style>
  <w:style w:type="character" w:styleId="WW8Num6z1" w:customStyle="1">
    <w:name w:val="WW8Num6z1"/>
    <w:uiPriority w:val="0"/>
    <w:qFormat/>
    <w:rPr/>
  </w:style>
  <w:style w:type="character" w:styleId="WW8Num6z2" w:customStyle="1">
    <w:name w:val="WW8Num6z2"/>
    <w:uiPriority w:val="0"/>
    <w:qFormat/>
    <w:rPr/>
  </w:style>
  <w:style w:type="character" w:styleId="WW8Num6z3" w:customStyle="1">
    <w:name w:val="WW8Num6z3"/>
    <w:uiPriority w:val="0"/>
    <w:qFormat/>
    <w:rPr/>
  </w:style>
  <w:style w:type="character" w:styleId="WW8Num6z4" w:customStyle="1">
    <w:name w:val="WW8Num6z4"/>
    <w:uiPriority w:val="0"/>
    <w:qFormat/>
    <w:rPr/>
  </w:style>
  <w:style w:type="character" w:styleId="WW8Num6z5" w:customStyle="1">
    <w:name w:val="WW8Num6z5"/>
    <w:uiPriority w:val="0"/>
    <w:qFormat/>
    <w:rPr/>
  </w:style>
  <w:style w:type="character" w:styleId="WW8Num6z6" w:customStyle="1">
    <w:name w:val="WW8Num6z6"/>
    <w:uiPriority w:val="0"/>
    <w:qFormat/>
    <w:rPr/>
  </w:style>
  <w:style w:type="character" w:styleId="WW8Num6z7" w:customStyle="1">
    <w:name w:val="WW8Num6z7"/>
    <w:uiPriority w:val="0"/>
    <w:qFormat/>
    <w:rPr/>
  </w:style>
  <w:style w:type="character" w:styleId="WW8Num6z8" w:customStyle="1">
    <w:name w:val="WW8Num6z8"/>
    <w:uiPriority w:val="0"/>
    <w:qFormat/>
    <w:rPr/>
  </w:style>
  <w:style w:type="character" w:styleId="WW8Num7z0" w:customStyle="1">
    <w:name w:val="WW8Num7z0"/>
    <w:uiPriority w:val="0"/>
    <w:qFormat/>
    <w:rPr>
      <w:rFonts w:ascii="Symbol" w:hAnsi="Symbol" w:cs="Symbol"/>
    </w:rPr>
  </w:style>
  <w:style w:type="character" w:styleId="WW8Num7z1" w:customStyle="1">
    <w:name w:val="WW8Num7z1"/>
    <w:uiPriority w:val="0"/>
    <w:qFormat/>
    <w:rPr>
      <w:rFonts w:ascii="Courier New" w:hAnsi="Courier New" w:cs="Courier New"/>
    </w:rPr>
  </w:style>
  <w:style w:type="character" w:styleId="WW8Num7z2" w:customStyle="1">
    <w:name w:val="WW8Num7z2"/>
    <w:uiPriority w:val="0"/>
    <w:qFormat/>
    <w:rPr>
      <w:rFonts w:ascii="Wingdings" w:hAnsi="Wingdings" w:cs="Wingdings"/>
    </w:rPr>
  </w:style>
  <w:style w:type="character" w:styleId="WW8Num8z0" w:customStyle="1">
    <w:name w:val="WW8Num8z0"/>
    <w:uiPriority w:val="0"/>
    <w:qFormat/>
    <w:rPr>
      <w:rFonts w:ascii="Symbol" w:hAnsi="Symbol" w:cs="Symbol"/>
    </w:rPr>
  </w:style>
  <w:style w:type="character" w:styleId="WW8Num9z0" w:customStyle="1">
    <w:name w:val="WW8Num9z0"/>
    <w:uiPriority w:val="0"/>
    <w:qFormat/>
    <w:rPr>
      <w:rFonts w:ascii="Symbol" w:hAnsi="Symbol" w:cs="Symbol"/>
      <w:color w:val="000000"/>
    </w:rPr>
  </w:style>
  <w:style w:type="character" w:styleId="WW8Num10z0" w:customStyle="1">
    <w:name w:val="WW8Num10z0"/>
    <w:uiPriority w:val="0"/>
    <w:qFormat/>
    <w:rPr/>
  </w:style>
  <w:style w:type="character" w:styleId="WW8Num10z2" w:customStyle="1">
    <w:name w:val="WW8Num10z2"/>
    <w:uiPriority w:val="0"/>
    <w:qFormat/>
    <w:rPr/>
  </w:style>
  <w:style w:type="character" w:styleId="WW8Num10z3" w:customStyle="1">
    <w:name w:val="WW8Num10z3"/>
    <w:uiPriority w:val="0"/>
    <w:qFormat/>
    <w:rPr/>
  </w:style>
  <w:style w:type="character" w:styleId="WW8Num10z4" w:customStyle="1">
    <w:name w:val="WW8Num10z4"/>
    <w:uiPriority w:val="0"/>
    <w:qFormat/>
    <w:rPr/>
  </w:style>
  <w:style w:type="character" w:styleId="WW8Num10z5" w:customStyle="1">
    <w:name w:val="WW8Num10z5"/>
    <w:uiPriority w:val="0"/>
    <w:qFormat/>
    <w:rPr/>
  </w:style>
  <w:style w:type="character" w:styleId="WW8Num10z6" w:customStyle="1">
    <w:name w:val="WW8Num10z6"/>
    <w:uiPriority w:val="0"/>
    <w:qFormat/>
    <w:rPr/>
  </w:style>
  <w:style w:type="character" w:styleId="WW8Num10z7" w:customStyle="1">
    <w:name w:val="WW8Num10z7"/>
    <w:uiPriority w:val="0"/>
    <w:qFormat/>
    <w:rPr/>
  </w:style>
  <w:style w:type="character" w:styleId="WW8Num10z8" w:customStyle="1">
    <w:name w:val="WW8Num10z8"/>
    <w:uiPriority w:val="0"/>
    <w:qFormat/>
    <w:rPr/>
  </w:style>
  <w:style w:type="character" w:styleId="WW8Num11z0" w:customStyle="1">
    <w:name w:val="WW8Num11z0"/>
    <w:uiPriority w:val="0"/>
    <w:qFormat/>
    <w:rPr/>
  </w:style>
  <w:style w:type="character" w:styleId="WW8Num11z1" w:customStyle="1">
    <w:name w:val="WW8Num11z1"/>
    <w:uiPriority w:val="0"/>
    <w:qFormat/>
    <w:rPr>
      <w:rFonts w:ascii="Symbol" w:hAnsi="Symbol" w:cs="Symbol"/>
    </w:rPr>
  </w:style>
  <w:style w:type="character" w:styleId="WW8Num11z2" w:customStyle="1">
    <w:name w:val="WW8Num11z2"/>
    <w:uiPriority w:val="0"/>
    <w:qFormat/>
    <w:rPr/>
  </w:style>
  <w:style w:type="character" w:styleId="WW8Num11z3" w:customStyle="1">
    <w:name w:val="WW8Num11z3"/>
    <w:uiPriority w:val="0"/>
    <w:qFormat/>
    <w:rPr/>
  </w:style>
  <w:style w:type="character" w:styleId="WW8Num11z4" w:customStyle="1">
    <w:name w:val="WW8Num11z4"/>
    <w:uiPriority w:val="0"/>
    <w:qFormat/>
    <w:rPr/>
  </w:style>
  <w:style w:type="character" w:styleId="WW8Num11z5" w:customStyle="1">
    <w:name w:val="WW8Num11z5"/>
    <w:uiPriority w:val="0"/>
    <w:qFormat/>
    <w:rPr/>
  </w:style>
  <w:style w:type="character" w:styleId="WW8Num11z6" w:customStyle="1">
    <w:name w:val="WW8Num11z6"/>
    <w:uiPriority w:val="0"/>
    <w:qFormat/>
    <w:rPr/>
  </w:style>
  <w:style w:type="character" w:styleId="WW8Num11z7" w:customStyle="1">
    <w:name w:val="WW8Num11z7"/>
    <w:uiPriority w:val="0"/>
    <w:qFormat/>
    <w:rPr/>
  </w:style>
  <w:style w:type="character" w:styleId="WW8Num11z8" w:customStyle="1">
    <w:name w:val="WW8Num11z8"/>
    <w:uiPriority w:val="0"/>
    <w:qFormat/>
    <w:rPr/>
  </w:style>
  <w:style w:type="character" w:styleId="WW8Num12z0" w:customStyle="1">
    <w:name w:val="WW8Num12z0"/>
    <w:uiPriority w:val="0"/>
    <w:qFormat/>
    <w:rPr>
      <w:rFonts w:ascii="Symbol" w:hAnsi="Symbol" w:cs="Symbol"/>
    </w:rPr>
  </w:style>
  <w:style w:type="character" w:styleId="WW8Num12z1" w:customStyle="1">
    <w:name w:val="WW8Num12z1"/>
    <w:uiPriority w:val="0"/>
    <w:qFormat/>
    <w:rPr>
      <w:rFonts w:ascii="Courier New" w:hAnsi="Courier New" w:cs="Courier New"/>
    </w:rPr>
  </w:style>
  <w:style w:type="character" w:styleId="WW8Num12z2" w:customStyle="1">
    <w:name w:val="WW8Num12z2"/>
    <w:uiPriority w:val="0"/>
    <w:qFormat/>
    <w:rPr>
      <w:rFonts w:ascii="Wingdings" w:hAnsi="Wingdings" w:cs="Wingdings"/>
    </w:rPr>
  </w:style>
  <w:style w:type="character" w:styleId="WW8Num13z0" w:customStyle="1">
    <w:name w:val="WW8Num13z0"/>
    <w:uiPriority w:val="0"/>
    <w:qFormat/>
    <w:rPr/>
  </w:style>
  <w:style w:type="character" w:styleId="WW8Num13z2" w:customStyle="1">
    <w:name w:val="WW8Num13z2"/>
    <w:uiPriority w:val="0"/>
    <w:qFormat/>
    <w:rPr/>
  </w:style>
  <w:style w:type="character" w:styleId="WW8Num13z3" w:customStyle="1">
    <w:name w:val="WW8Num13z3"/>
    <w:uiPriority w:val="0"/>
    <w:qFormat/>
    <w:rPr/>
  </w:style>
  <w:style w:type="character" w:styleId="WW8Num13z4" w:customStyle="1">
    <w:name w:val="WW8Num13z4"/>
    <w:uiPriority w:val="0"/>
    <w:qFormat/>
    <w:rPr/>
  </w:style>
  <w:style w:type="character" w:styleId="WW8Num13z5" w:customStyle="1">
    <w:name w:val="WW8Num13z5"/>
    <w:uiPriority w:val="0"/>
    <w:qFormat/>
    <w:rPr/>
  </w:style>
  <w:style w:type="character" w:styleId="WW8Num13z6" w:customStyle="1">
    <w:name w:val="WW8Num13z6"/>
    <w:uiPriority w:val="0"/>
    <w:qFormat/>
    <w:rPr/>
  </w:style>
  <w:style w:type="character" w:styleId="WW8Num13z7" w:customStyle="1">
    <w:name w:val="WW8Num13z7"/>
    <w:uiPriority w:val="0"/>
    <w:qFormat/>
    <w:rPr/>
  </w:style>
  <w:style w:type="character" w:styleId="WW8Num13z8" w:customStyle="1">
    <w:name w:val="WW8Num13z8"/>
    <w:uiPriority w:val="0"/>
    <w:qFormat/>
    <w:rPr/>
  </w:style>
  <w:style w:type="character" w:styleId="WW8Num14z0" w:customStyle="1">
    <w:name w:val="WW8Num14z0"/>
    <w:uiPriority w:val="0"/>
    <w:qFormat/>
    <w:rPr/>
  </w:style>
  <w:style w:type="character" w:styleId="WW8Num14z1" w:customStyle="1">
    <w:name w:val="WW8Num14z1"/>
    <w:uiPriority w:val="0"/>
    <w:qFormat/>
    <w:rPr/>
  </w:style>
  <w:style w:type="character" w:styleId="WW8Num14z2" w:customStyle="1">
    <w:name w:val="WW8Num14z2"/>
    <w:uiPriority w:val="0"/>
    <w:qFormat/>
    <w:rPr/>
  </w:style>
  <w:style w:type="character" w:styleId="WW8Num14z3" w:customStyle="1">
    <w:name w:val="WW8Num14z3"/>
    <w:uiPriority w:val="0"/>
    <w:qFormat/>
    <w:rPr/>
  </w:style>
  <w:style w:type="character" w:styleId="WW8Num14z4" w:customStyle="1">
    <w:name w:val="WW8Num14z4"/>
    <w:uiPriority w:val="0"/>
    <w:qFormat/>
    <w:rPr/>
  </w:style>
  <w:style w:type="character" w:styleId="WW8Num14z5" w:customStyle="1">
    <w:name w:val="WW8Num14z5"/>
    <w:uiPriority w:val="0"/>
    <w:qFormat/>
    <w:rPr/>
  </w:style>
  <w:style w:type="character" w:styleId="WW8Num14z6" w:customStyle="1">
    <w:name w:val="WW8Num14z6"/>
    <w:uiPriority w:val="0"/>
    <w:qFormat/>
    <w:rPr/>
  </w:style>
  <w:style w:type="character" w:styleId="WW8Num14z7" w:customStyle="1">
    <w:name w:val="WW8Num14z7"/>
    <w:uiPriority w:val="0"/>
    <w:qFormat/>
    <w:rPr/>
  </w:style>
  <w:style w:type="character" w:styleId="WW8Num14z8" w:customStyle="1">
    <w:name w:val="WW8Num14z8"/>
    <w:uiPriority w:val="0"/>
    <w:qFormat/>
    <w:rPr/>
  </w:style>
  <w:style w:type="character" w:styleId="WW8Num15z0" w:customStyle="1">
    <w:name w:val="WW8Num15z0"/>
    <w:uiPriority w:val="0"/>
    <w:qFormat/>
    <w:rPr>
      <w:rFonts w:ascii="Symbol" w:hAnsi="Symbol" w:cs="Symbol"/>
    </w:rPr>
  </w:style>
  <w:style w:type="character" w:styleId="WW8Num16z0" w:customStyle="1">
    <w:name w:val="WW8Num16z0"/>
    <w:uiPriority w:val="0"/>
    <w:qFormat/>
    <w:rPr/>
  </w:style>
  <w:style w:type="character" w:styleId="WW8Num16z1" w:customStyle="1">
    <w:name w:val="WW8Num16z1"/>
    <w:uiPriority w:val="0"/>
    <w:qFormat/>
    <w:rPr>
      <w:sz w:val="27"/>
      <w:szCs w:val="27"/>
    </w:rPr>
  </w:style>
  <w:style w:type="character" w:styleId="WW8Num16z2" w:customStyle="1">
    <w:name w:val="WW8Num16z2"/>
    <w:uiPriority w:val="0"/>
    <w:qFormat/>
    <w:rPr/>
  </w:style>
  <w:style w:type="character" w:styleId="WW8Num16z3" w:customStyle="1">
    <w:name w:val="WW8Num16z3"/>
    <w:uiPriority w:val="0"/>
    <w:qFormat/>
    <w:rPr/>
  </w:style>
  <w:style w:type="character" w:styleId="WW8Num16z4" w:customStyle="1">
    <w:name w:val="WW8Num16z4"/>
    <w:uiPriority w:val="0"/>
    <w:qFormat/>
    <w:rPr/>
  </w:style>
  <w:style w:type="character" w:styleId="WW8Num16z5" w:customStyle="1">
    <w:name w:val="WW8Num16z5"/>
    <w:uiPriority w:val="0"/>
    <w:qFormat/>
    <w:rPr/>
  </w:style>
  <w:style w:type="character" w:styleId="WW8Num16z6" w:customStyle="1">
    <w:name w:val="WW8Num16z6"/>
    <w:uiPriority w:val="0"/>
    <w:qFormat/>
    <w:rPr/>
  </w:style>
  <w:style w:type="character" w:styleId="WW8Num16z7" w:customStyle="1">
    <w:name w:val="WW8Num16z7"/>
    <w:uiPriority w:val="0"/>
    <w:qFormat/>
    <w:rPr/>
  </w:style>
  <w:style w:type="character" w:styleId="WW8Num16z8" w:customStyle="1">
    <w:name w:val="WW8Num16z8"/>
    <w:uiPriority w:val="0"/>
    <w:qFormat/>
    <w:rPr/>
  </w:style>
  <w:style w:type="character" w:styleId="WW8Num17z0" w:customStyle="1">
    <w:name w:val="WW8Num17z0"/>
    <w:uiPriority w:val="0"/>
    <w:qFormat/>
    <w:rPr>
      <w:rFonts w:ascii="Symbol" w:hAnsi="Symbol" w:cs="Symbol"/>
    </w:rPr>
  </w:style>
  <w:style w:type="character" w:styleId="WW8Num18z0" w:customStyle="1">
    <w:name w:val="WW8Num18z0"/>
    <w:uiPriority w:val="0"/>
    <w:qFormat/>
    <w:rPr/>
  </w:style>
  <w:style w:type="character" w:styleId="WW8Num18z1" w:customStyle="1">
    <w:name w:val="WW8Num18z1"/>
    <w:uiPriority w:val="0"/>
    <w:qFormat/>
    <w:rPr/>
  </w:style>
  <w:style w:type="character" w:styleId="WW8Num18z2" w:customStyle="1">
    <w:name w:val="WW8Num18z2"/>
    <w:uiPriority w:val="0"/>
    <w:qFormat/>
    <w:rPr/>
  </w:style>
  <w:style w:type="character" w:styleId="WW8Num18z3" w:customStyle="1">
    <w:name w:val="WW8Num18z3"/>
    <w:uiPriority w:val="0"/>
    <w:qFormat/>
    <w:rPr/>
  </w:style>
  <w:style w:type="character" w:styleId="WW8Num18z4" w:customStyle="1">
    <w:name w:val="WW8Num18z4"/>
    <w:uiPriority w:val="0"/>
    <w:qFormat/>
    <w:rPr/>
  </w:style>
  <w:style w:type="character" w:styleId="WW8Num18z5" w:customStyle="1">
    <w:name w:val="WW8Num18z5"/>
    <w:uiPriority w:val="0"/>
    <w:qFormat/>
    <w:rPr/>
  </w:style>
  <w:style w:type="character" w:styleId="WW8Num18z6" w:customStyle="1">
    <w:name w:val="WW8Num18z6"/>
    <w:uiPriority w:val="0"/>
    <w:qFormat/>
    <w:rPr/>
  </w:style>
  <w:style w:type="character" w:styleId="WW8Num18z7" w:customStyle="1">
    <w:name w:val="WW8Num18z7"/>
    <w:uiPriority w:val="0"/>
    <w:qFormat/>
    <w:rPr/>
  </w:style>
  <w:style w:type="character" w:styleId="WW8Num18z8" w:customStyle="1">
    <w:name w:val="WW8Num18z8"/>
    <w:uiPriority w:val="0"/>
    <w:qFormat/>
    <w:rPr/>
  </w:style>
  <w:style w:type="character" w:styleId="WW8Num19z0" w:customStyle="1">
    <w:name w:val="WW8Num19z0"/>
    <w:uiPriority w:val="0"/>
    <w:qFormat/>
    <w:rPr/>
  </w:style>
  <w:style w:type="character" w:styleId="WW8Num19z1" w:customStyle="1">
    <w:name w:val="WW8Num19z1"/>
    <w:uiPriority w:val="0"/>
    <w:qFormat/>
    <w:rPr/>
  </w:style>
  <w:style w:type="character" w:styleId="WW8Num19z2" w:customStyle="1">
    <w:name w:val="WW8Num19z2"/>
    <w:uiPriority w:val="0"/>
    <w:qFormat/>
    <w:rPr/>
  </w:style>
  <w:style w:type="character" w:styleId="WW8Num19z3" w:customStyle="1">
    <w:name w:val="WW8Num19z3"/>
    <w:uiPriority w:val="0"/>
    <w:qFormat/>
    <w:rPr/>
  </w:style>
  <w:style w:type="character" w:styleId="WW8Num19z4" w:customStyle="1">
    <w:name w:val="WW8Num19z4"/>
    <w:uiPriority w:val="0"/>
    <w:qFormat/>
    <w:rPr/>
  </w:style>
  <w:style w:type="character" w:styleId="WW8Num19z5" w:customStyle="1">
    <w:name w:val="WW8Num19z5"/>
    <w:uiPriority w:val="0"/>
    <w:qFormat/>
    <w:rPr/>
  </w:style>
  <w:style w:type="character" w:styleId="WW8Num19z6" w:customStyle="1">
    <w:name w:val="WW8Num19z6"/>
    <w:uiPriority w:val="0"/>
    <w:qFormat/>
    <w:rPr/>
  </w:style>
  <w:style w:type="character" w:styleId="WW8Num19z7" w:customStyle="1">
    <w:name w:val="WW8Num19z7"/>
    <w:uiPriority w:val="0"/>
    <w:qFormat/>
    <w:rPr/>
  </w:style>
  <w:style w:type="character" w:styleId="WW8Num19z8" w:customStyle="1">
    <w:name w:val="WW8Num19z8"/>
    <w:uiPriority w:val="0"/>
    <w:qFormat/>
    <w:rPr/>
  </w:style>
  <w:style w:type="character" w:styleId="WW8Num20z0" w:customStyle="1">
    <w:name w:val="WW8Num20z0"/>
    <w:uiPriority w:val="0"/>
    <w:qFormat/>
    <w:rPr/>
  </w:style>
  <w:style w:type="character" w:styleId="WW8Num21z0" w:customStyle="1">
    <w:name w:val="WW8Num21z0"/>
    <w:uiPriority w:val="0"/>
    <w:qFormat/>
    <w:rPr>
      <w:rFonts w:ascii="Symbol" w:hAnsi="Symbol" w:cs="Symbol"/>
    </w:rPr>
  </w:style>
  <w:style w:type="character" w:styleId="WW8Num21z1" w:customStyle="1">
    <w:name w:val="WW8Num21z1"/>
    <w:uiPriority w:val="0"/>
    <w:qFormat/>
    <w:rPr>
      <w:rFonts w:ascii="Courier New" w:hAnsi="Courier New" w:cs="Courier New"/>
    </w:rPr>
  </w:style>
  <w:style w:type="character" w:styleId="WW8Num21z2" w:customStyle="1">
    <w:name w:val="WW8Num21z2"/>
    <w:uiPriority w:val="0"/>
    <w:qFormat/>
    <w:rPr>
      <w:rFonts w:ascii="Wingdings" w:hAnsi="Wingdings" w:cs="Wingdings"/>
    </w:rPr>
  </w:style>
  <w:style w:type="character" w:styleId="WW8Num22z0" w:customStyle="1">
    <w:name w:val="WW8Num22z0"/>
    <w:uiPriority w:val="0"/>
    <w:qFormat/>
    <w:rPr/>
  </w:style>
  <w:style w:type="character" w:styleId="WW8Num23z0" w:customStyle="1">
    <w:name w:val="WW8Num23z0"/>
    <w:uiPriority w:val="0"/>
    <w:qFormat/>
    <w:rPr/>
  </w:style>
  <w:style w:type="character" w:styleId="WW8Num23z1" w:customStyle="1">
    <w:name w:val="WW8Num23z1"/>
    <w:uiPriority w:val="0"/>
    <w:qFormat/>
    <w:rPr/>
  </w:style>
  <w:style w:type="character" w:styleId="WW8Num23z2" w:customStyle="1">
    <w:name w:val="WW8Num23z2"/>
    <w:uiPriority w:val="0"/>
    <w:qFormat/>
    <w:rPr/>
  </w:style>
  <w:style w:type="character" w:styleId="WW8Num23z3" w:customStyle="1">
    <w:name w:val="WW8Num23z3"/>
    <w:uiPriority w:val="0"/>
    <w:qFormat/>
    <w:rPr/>
  </w:style>
  <w:style w:type="character" w:styleId="WW8Num23z4" w:customStyle="1">
    <w:name w:val="WW8Num23z4"/>
    <w:uiPriority w:val="0"/>
    <w:qFormat/>
    <w:rPr/>
  </w:style>
  <w:style w:type="character" w:styleId="WW8Num23z5" w:customStyle="1">
    <w:name w:val="WW8Num23z5"/>
    <w:uiPriority w:val="0"/>
    <w:qFormat/>
    <w:rPr/>
  </w:style>
  <w:style w:type="character" w:styleId="WW8Num23z6" w:customStyle="1">
    <w:name w:val="WW8Num23z6"/>
    <w:uiPriority w:val="0"/>
    <w:qFormat/>
    <w:rPr/>
  </w:style>
  <w:style w:type="character" w:styleId="WW8Num23z7" w:customStyle="1">
    <w:name w:val="WW8Num23z7"/>
    <w:uiPriority w:val="0"/>
    <w:qFormat/>
    <w:rPr/>
  </w:style>
  <w:style w:type="character" w:styleId="WW8Num23z8" w:customStyle="1">
    <w:name w:val="WW8Num23z8"/>
    <w:uiPriority w:val="0"/>
    <w:qFormat/>
    <w:rPr/>
  </w:style>
  <w:style w:type="character" w:styleId="WW8Num24z0" w:customStyle="1">
    <w:name w:val="WW8Num24z0"/>
    <w:uiPriority w:val="0"/>
    <w:qFormat/>
    <w:rPr>
      <w:rFonts w:ascii="Symbol" w:hAnsi="Symbol" w:cs="Symbol"/>
    </w:rPr>
  </w:style>
  <w:style w:type="character" w:styleId="WW8Num25z0" w:customStyle="1">
    <w:name w:val="WW8Num25z0"/>
    <w:uiPriority w:val="0"/>
    <w:qFormat/>
    <w:rPr/>
  </w:style>
  <w:style w:type="character" w:styleId="WW8Num25z1" w:customStyle="1">
    <w:name w:val="WW8Num25z1"/>
    <w:uiPriority w:val="0"/>
    <w:qFormat/>
    <w:rPr>
      <w:rFonts w:ascii="Symbol" w:hAnsi="Symbol" w:cs="Symbol"/>
    </w:rPr>
  </w:style>
  <w:style w:type="character" w:styleId="WW8Num25z2" w:customStyle="1">
    <w:name w:val="WW8Num25z2"/>
    <w:uiPriority w:val="0"/>
    <w:qFormat/>
    <w:rPr/>
  </w:style>
  <w:style w:type="character" w:styleId="WW8Num25z3" w:customStyle="1">
    <w:name w:val="WW8Num25z3"/>
    <w:uiPriority w:val="0"/>
    <w:qFormat/>
    <w:rPr/>
  </w:style>
  <w:style w:type="character" w:styleId="WW8Num25z4" w:customStyle="1">
    <w:name w:val="WW8Num25z4"/>
    <w:uiPriority w:val="0"/>
    <w:qFormat/>
    <w:rPr/>
  </w:style>
  <w:style w:type="character" w:styleId="WW8Num25z5" w:customStyle="1">
    <w:name w:val="WW8Num25z5"/>
    <w:uiPriority w:val="0"/>
    <w:qFormat/>
    <w:rPr/>
  </w:style>
  <w:style w:type="character" w:styleId="WW8Num25z6" w:customStyle="1">
    <w:name w:val="WW8Num25z6"/>
    <w:uiPriority w:val="0"/>
    <w:qFormat/>
    <w:rPr/>
  </w:style>
  <w:style w:type="character" w:styleId="WW8Num25z7" w:customStyle="1">
    <w:name w:val="WW8Num25z7"/>
    <w:uiPriority w:val="0"/>
    <w:qFormat/>
    <w:rPr/>
  </w:style>
  <w:style w:type="character" w:styleId="WW8Num25z8" w:customStyle="1">
    <w:name w:val="WW8Num25z8"/>
    <w:uiPriority w:val="0"/>
    <w:qFormat/>
    <w:rPr/>
  </w:style>
  <w:style w:type="character" w:styleId="WW8Num26z0" w:customStyle="1">
    <w:name w:val="WW8Num26z0"/>
    <w:uiPriority w:val="0"/>
    <w:qFormat/>
    <w:rPr>
      <w:rFonts w:ascii="Symbol" w:hAnsi="Symbol" w:cs="Symbol"/>
    </w:rPr>
  </w:style>
  <w:style w:type="character" w:styleId="WW8Num26z1" w:customStyle="1">
    <w:name w:val="WW8Num26z1"/>
    <w:uiPriority w:val="0"/>
    <w:qFormat/>
    <w:rPr>
      <w:rFonts w:ascii="Courier New" w:hAnsi="Courier New" w:cs="Courier New"/>
    </w:rPr>
  </w:style>
  <w:style w:type="character" w:styleId="WW8Num26z2" w:customStyle="1">
    <w:name w:val="WW8Num26z2"/>
    <w:uiPriority w:val="0"/>
    <w:qFormat/>
    <w:rPr>
      <w:rFonts w:ascii="Wingdings" w:hAnsi="Wingdings" w:cs="Wingdings"/>
    </w:rPr>
  </w:style>
  <w:style w:type="character" w:styleId="Style12" w:customStyle="1">
    <w:name w:val="Верхний колонтитул Знак"/>
    <w:uiPriority w:val="0"/>
    <w:qFormat/>
    <w:rPr/>
  </w:style>
  <w:style w:type="character" w:styleId="210" w:customStyle="1">
    <w:name w:val="Основной текст с отступом 2 Знак"/>
    <w:uiPriority w:val="0"/>
    <w:qFormat/>
    <w:rPr>
      <w:rFonts w:eastAsia="Calibri"/>
      <w:sz w:val="24"/>
      <w:szCs w:val="24"/>
    </w:rPr>
  </w:style>
  <w:style w:type="character" w:styleId="PlaceholderText">
    <w:name w:val="Placeholder Text"/>
    <w:uiPriority w:val="0"/>
    <w:qFormat/>
    <w:rPr>
      <w:color w:val="808080"/>
    </w:rPr>
  </w:style>
  <w:style w:type="character" w:styleId="212" w:customStyle="1">
    <w:name w:val="Основной текст (2)_"/>
    <w:uiPriority w:val="0"/>
    <w:qFormat/>
    <w:rPr>
      <w:sz w:val="26"/>
      <w:szCs w:val="26"/>
      <w:shd w:fill="FFFFFF" w:val="clear"/>
    </w:rPr>
  </w:style>
  <w:style w:type="character" w:styleId="211pt" w:customStyle="1">
    <w:name w:val="Основной текст (2) + 11 pt"/>
    <w:uiPriority w:val="0"/>
    <w:qFormat/>
    <w:rPr>
      <w:rFonts w:ascii="Times New Roman" w:hAnsi="Times New Roman" w:cs="Times New Roman"/>
      <w:b/>
      <w:bCs/>
      <w:sz w:val="22"/>
      <w:szCs w:val="22"/>
      <w:u w:val="none"/>
      <w:shd w:fill="FFFFFF" w:val="clear"/>
    </w:rPr>
  </w:style>
  <w:style w:type="character" w:styleId="110" w:customStyle="1">
    <w:name w:val="Знак примечания1"/>
    <w:uiPriority w:val="0"/>
    <w:qFormat/>
    <w:rPr>
      <w:sz w:val="16"/>
      <w:szCs w:val="16"/>
    </w:rPr>
  </w:style>
  <w:style w:type="character" w:styleId="Style13" w:customStyle="1">
    <w:name w:val="Текст примечания Знак"/>
    <w:uiPriority w:val="0"/>
    <w:qFormat/>
    <w:rPr/>
  </w:style>
  <w:style w:type="character" w:styleId="Style14" w:customStyle="1">
    <w:name w:val="Тема примечания Знак"/>
    <w:uiPriority w:val="0"/>
    <w:qFormat/>
    <w:rPr>
      <w:b/>
      <w:bCs/>
    </w:rPr>
  </w:style>
  <w:style w:type="character" w:styleId="213" w:customStyle="1">
    <w:name w:val="Неразрешенное упоминание2"/>
    <w:uiPriority w:val="0"/>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uiPriority w:val="0"/>
    <w:qFormat/>
    <w:rPr>
      <w:lang w:eastAsia="zh-CN"/>
    </w:rPr>
  </w:style>
  <w:style w:type="character" w:styleId="InternetLink111" w:customStyle="1">
    <w:name w:val="Internet Link111"/>
    <w:uiPriority w:val="0"/>
    <w:qFormat/>
    <w:rPr>
      <w:color w:val="000080"/>
      <w:u w:val="single"/>
    </w:rPr>
  </w:style>
  <w:style w:type="character" w:styleId="InternetLink2" w:customStyle="1">
    <w:name w:val="Internet Link2"/>
    <w:uiPriority w:val="0"/>
    <w:qFormat/>
    <w:rPr>
      <w:color w:val="000080"/>
      <w:u w:val="single"/>
    </w:rPr>
  </w:style>
  <w:style w:type="character" w:styleId="InternetLink3" w:customStyle="1">
    <w:name w:val="Internet Link3"/>
    <w:uiPriority w:val="0"/>
    <w:qFormat/>
    <w:rPr>
      <w:color w:val="000080"/>
      <w:u w:val="single"/>
    </w:rPr>
  </w:style>
  <w:style w:type="character" w:styleId="InternetLink4" w:customStyle="1">
    <w:name w:val="Internet Link4"/>
    <w:uiPriority w:val="0"/>
    <w:qFormat/>
    <w:rPr>
      <w:color w:val="000080"/>
      <w:u w:val="single"/>
    </w:rPr>
  </w:style>
  <w:style w:type="character" w:styleId="InternetLink5" w:customStyle="1">
    <w:name w:val="Internet Link5"/>
    <w:uiPriority w:val="0"/>
    <w:qFormat/>
    <w:rPr>
      <w:color w:val="000080"/>
      <w:u w:val="single"/>
    </w:rPr>
  </w:style>
  <w:style w:type="character" w:styleId="InternetLink6" w:customStyle="1">
    <w:name w:val="Internet Link6"/>
    <w:uiPriority w:val="0"/>
    <w:qFormat/>
    <w:rPr>
      <w:color w:val="000080"/>
      <w:u w:val="single"/>
    </w:rPr>
  </w:style>
  <w:style w:type="character" w:styleId="InternetLink7" w:customStyle="1">
    <w:name w:val="Internet Link7"/>
    <w:uiPriority w:val="0"/>
    <w:qFormat/>
    <w:rPr>
      <w:color w:val="000080"/>
      <w:u w:val="single"/>
    </w:rPr>
  </w:style>
  <w:style w:type="character" w:styleId="InternetLink8" w:customStyle="1">
    <w:name w:val="Internet Link8"/>
    <w:uiPriority w:val="0"/>
    <w:qFormat/>
    <w:rPr>
      <w:color w:val="000080"/>
      <w:u w:val="single"/>
    </w:rPr>
  </w:style>
  <w:style w:type="character" w:styleId="InternetLink9" w:customStyle="1">
    <w:name w:val="Internet Link9"/>
    <w:uiPriority w:val="0"/>
    <w:qFormat/>
    <w:rPr>
      <w:color w:val="000080"/>
      <w:u w:val="single"/>
    </w:rPr>
  </w:style>
  <w:style w:type="character" w:styleId="InternetLink10" w:customStyle="1">
    <w:name w:val="Internet Link10"/>
    <w:uiPriority w:val="0"/>
    <w:qFormat/>
    <w:rPr>
      <w:color w:val="000080"/>
      <w:u w:val="single"/>
    </w:rPr>
  </w:style>
  <w:style w:type="character" w:styleId="InternetLink1111" w:customStyle="1">
    <w:name w:val="Internet Link1111"/>
    <w:uiPriority w:val="0"/>
    <w:qFormat/>
    <w:rPr>
      <w:color w:val="000080"/>
      <w:u w:val="single"/>
    </w:rPr>
  </w:style>
  <w:style w:type="character" w:styleId="InternetLink12" w:customStyle="1">
    <w:name w:val="Internet Link12"/>
    <w:uiPriority w:val="0"/>
    <w:qFormat/>
    <w:rPr>
      <w:color w:val="000080"/>
      <w:u w:val="single"/>
    </w:rPr>
  </w:style>
  <w:style w:type="character" w:styleId="InternetLink13" w:customStyle="1">
    <w:name w:val="Internet Link13"/>
    <w:uiPriority w:val="0"/>
    <w:qFormat/>
    <w:rPr>
      <w:color w:val="000080"/>
      <w:u w:val="single"/>
    </w:rPr>
  </w:style>
  <w:style w:type="character" w:styleId="InternetLink14" w:customStyle="1">
    <w:name w:val="Internet Link14"/>
    <w:uiPriority w:val="0"/>
    <w:qFormat/>
    <w:rPr>
      <w:color w:val="000080"/>
      <w:u w:val="single"/>
    </w:rPr>
  </w:style>
  <w:style w:type="character" w:styleId="InternetLink15" w:customStyle="1">
    <w:name w:val="Internet Link15"/>
    <w:uiPriority w:val="0"/>
    <w:qFormat/>
    <w:rPr>
      <w:color w:val="000080"/>
      <w:u w:val="single"/>
    </w:rPr>
  </w:style>
  <w:style w:type="character" w:styleId="InternetLink16" w:customStyle="1">
    <w:name w:val="Internet Link16"/>
    <w:uiPriority w:val="0"/>
    <w:qFormat/>
    <w:rPr>
      <w:color w:val="000080"/>
      <w:u w:val="single"/>
    </w:rPr>
  </w:style>
  <w:style w:type="character" w:styleId="InternetLink17" w:customStyle="1">
    <w:name w:val="Internet Link17"/>
    <w:uiPriority w:val="0"/>
    <w:qFormat/>
    <w:rPr>
      <w:color w:val="000080"/>
      <w:u w:val="single"/>
    </w:rPr>
  </w:style>
  <w:style w:type="character" w:styleId="InternetLink18" w:customStyle="1">
    <w:name w:val="Internet Link18"/>
    <w:uiPriority w:val="0"/>
    <w:qFormat/>
    <w:rPr>
      <w:color w:val="000080"/>
      <w:u w:val="single"/>
    </w:rPr>
  </w:style>
  <w:style w:type="character" w:styleId="InternetLink19" w:customStyle="1">
    <w:name w:val="Internet Link19"/>
    <w:uiPriority w:val="0"/>
    <w:qFormat/>
    <w:rPr>
      <w:color w:val="000080"/>
      <w:u w:val="single"/>
    </w:rPr>
  </w:style>
  <w:style w:type="character" w:styleId="InternetLink20" w:customStyle="1">
    <w:name w:val="Internet Link20"/>
    <w:uiPriority w:val="0"/>
    <w:qFormat/>
    <w:rPr>
      <w:color w:val="000080"/>
      <w:u w:val="single"/>
    </w:rPr>
  </w:style>
  <w:style w:type="character" w:styleId="InternetLink21" w:customStyle="1">
    <w:name w:val="Internet Link21"/>
    <w:uiPriority w:val="0"/>
    <w:qFormat/>
    <w:rPr>
      <w:color w:val="000080"/>
      <w:u w:val="single"/>
    </w:rPr>
  </w:style>
  <w:style w:type="character" w:styleId="InternetLink22" w:customStyle="1">
    <w:name w:val="Internet Link22"/>
    <w:uiPriority w:val="0"/>
    <w:qFormat/>
    <w:rPr>
      <w:color w:val="000080"/>
      <w:u w:val="single"/>
    </w:rPr>
  </w:style>
  <w:style w:type="character" w:styleId="InternetLink23" w:customStyle="1">
    <w:name w:val="Internet Link23"/>
    <w:uiPriority w:val="0"/>
    <w:qFormat/>
    <w:rPr>
      <w:color w:val="000080"/>
      <w:u w:val="single"/>
    </w:rPr>
  </w:style>
  <w:style w:type="character" w:styleId="InternetLink24" w:customStyle="1">
    <w:name w:val="Internet Link24"/>
    <w:uiPriority w:val="0"/>
    <w:qFormat/>
    <w:rPr>
      <w:color w:val="000080"/>
      <w:u w:val="single"/>
    </w:rPr>
  </w:style>
  <w:style w:type="character" w:styleId="InternetLink25" w:customStyle="1">
    <w:name w:val="Internet Link25"/>
    <w:uiPriority w:val="0"/>
    <w:qFormat/>
    <w:rPr>
      <w:color w:val="000080"/>
      <w:u w:val="single"/>
    </w:rPr>
  </w:style>
  <w:style w:type="character" w:styleId="InternetLink26" w:customStyle="1">
    <w:name w:val="Internet Link26"/>
    <w:uiPriority w:val="0"/>
    <w:qFormat/>
    <w:rPr>
      <w:color w:val="000080"/>
      <w:u w:val="single"/>
    </w:rPr>
  </w:style>
  <w:style w:type="character" w:styleId="InternetLink27" w:customStyle="1">
    <w:name w:val="Internet Link27"/>
    <w:uiPriority w:val="0"/>
    <w:qFormat/>
    <w:rPr>
      <w:color w:val="000080"/>
      <w:u w:val="single"/>
    </w:rPr>
  </w:style>
  <w:style w:type="character" w:styleId="InternetLink28" w:customStyle="1">
    <w:name w:val="Internet Link28"/>
    <w:uiPriority w:val="0"/>
    <w:qFormat/>
    <w:rPr>
      <w:color w:val="000080"/>
      <w:u w:val="single"/>
    </w:rPr>
  </w:style>
  <w:style w:type="character" w:styleId="InternetLink29" w:customStyle="1">
    <w:name w:val="Internet Link29"/>
    <w:uiPriority w:val="0"/>
    <w:qFormat/>
    <w:rPr>
      <w:color w:val="000080"/>
      <w:u w:val="single"/>
    </w:rPr>
  </w:style>
  <w:style w:type="character" w:styleId="InternetLink30" w:customStyle="1">
    <w:name w:val="Internet Link30"/>
    <w:uiPriority w:val="0"/>
    <w:qFormat/>
    <w:rPr>
      <w:color w:val="000080"/>
      <w:u w:val="single"/>
    </w:rPr>
  </w:style>
  <w:style w:type="character" w:styleId="InternetLink31" w:customStyle="1">
    <w:name w:val="Internet Link31"/>
    <w:uiPriority w:val="0"/>
    <w:qFormat/>
    <w:rPr>
      <w:color w:val="000080"/>
      <w:u w:val="single"/>
    </w:rPr>
  </w:style>
  <w:style w:type="character" w:styleId="InternetLink32" w:customStyle="1">
    <w:name w:val="Internet Link32"/>
    <w:uiPriority w:val="0"/>
    <w:qFormat/>
    <w:rPr>
      <w:color w:val="000080"/>
      <w:u w:val="single"/>
    </w:rPr>
  </w:style>
  <w:style w:type="character" w:styleId="InternetLink33" w:customStyle="1">
    <w:name w:val="Internet Link33"/>
    <w:uiPriority w:val="0"/>
    <w:qFormat/>
    <w:rPr>
      <w:color w:val="000080"/>
      <w:u w:val="single"/>
    </w:rPr>
  </w:style>
  <w:style w:type="character" w:styleId="InternetLink34" w:customStyle="1">
    <w:name w:val="Internet Link34"/>
    <w:uiPriority w:val="0"/>
    <w:qFormat/>
    <w:rPr>
      <w:color w:val="000080"/>
      <w:u w:val="single"/>
    </w:rPr>
  </w:style>
  <w:style w:type="character" w:styleId="InternetLink35" w:customStyle="1">
    <w:name w:val="Internet Link35"/>
    <w:uiPriority w:val="0"/>
    <w:qFormat/>
    <w:rPr>
      <w:color w:val="000080"/>
      <w:u w:val="single"/>
    </w:rPr>
  </w:style>
  <w:style w:type="character" w:styleId="InternetLink36" w:customStyle="1">
    <w:name w:val="Internet Link36"/>
    <w:uiPriority w:val="0"/>
    <w:qFormat/>
    <w:rPr>
      <w:color w:val="000080"/>
      <w:u w:val="single"/>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InternetLink39" w:customStyle="1">
    <w:name w:val="Internet Link39"/>
    <w:uiPriority w:val="0"/>
    <w:qFormat/>
    <w:rPr>
      <w:color w:val="000080"/>
      <w:u w:val="single"/>
    </w:rPr>
  </w:style>
  <w:style w:type="character" w:styleId="InternetLink40" w:customStyle="1">
    <w:name w:val="Internet Link40"/>
    <w:uiPriority w:val="0"/>
    <w:qFormat/>
    <w:rPr>
      <w:color w:val="000080"/>
      <w:u w:val="single"/>
    </w:rPr>
  </w:style>
  <w:style w:type="character" w:styleId="InternetLink41" w:customStyle="1">
    <w:name w:val="Internet Link41"/>
    <w:uiPriority w:val="0"/>
    <w:qFormat/>
    <w:rPr>
      <w:color w:val="000080"/>
      <w:u w:val="single"/>
    </w:rPr>
  </w:style>
  <w:style w:type="character" w:styleId="InternetLink42" w:customStyle="1">
    <w:name w:val="Internet Link42"/>
    <w:uiPriority w:val="0"/>
    <w:qFormat/>
    <w:rPr>
      <w:color w:val="000080"/>
      <w:u w:val="single"/>
    </w:rPr>
  </w:style>
  <w:style w:type="character" w:styleId="InternetLink43" w:customStyle="1">
    <w:name w:val="Internet Link43"/>
    <w:uiPriority w:val="0"/>
    <w:qFormat/>
    <w:rPr>
      <w:color w:val="000080"/>
      <w:u w:val="single"/>
    </w:rPr>
  </w:style>
  <w:style w:type="character" w:styleId="InternetLink44" w:customStyle="1">
    <w:name w:val="Internet Link44"/>
    <w:uiPriority w:val="0"/>
    <w:qFormat/>
    <w:rPr>
      <w:color w:val="000080"/>
      <w:u w:val="single"/>
    </w:rPr>
  </w:style>
  <w:style w:type="character" w:styleId="InternetLink45" w:customStyle="1">
    <w:name w:val="Internet Link45"/>
    <w:uiPriority w:val="0"/>
    <w:qFormat/>
    <w:rPr>
      <w:color w:val="000080"/>
      <w:u w:val="single"/>
    </w:rPr>
  </w:style>
  <w:style w:type="character" w:styleId="InternetLink46" w:customStyle="1">
    <w:name w:val="Internet Link46"/>
    <w:uiPriority w:val="0"/>
    <w:qFormat/>
    <w:rPr>
      <w:color w:val="000080"/>
      <w:u w:val="single"/>
    </w:rPr>
  </w:style>
  <w:style w:type="character" w:styleId="InternetLink47" w:customStyle="1">
    <w:name w:val="Internet Link47"/>
    <w:uiPriority w:val="0"/>
    <w:qFormat/>
    <w:rPr>
      <w:color w:val="000080"/>
      <w:u w:val="single"/>
    </w:rPr>
  </w:style>
  <w:style w:type="character" w:styleId="InternetLink48" w:customStyle="1">
    <w:name w:val="Internet Link48"/>
    <w:uiPriority w:val="0"/>
    <w:qFormat/>
    <w:rPr>
      <w:color w:val="000080"/>
      <w:u w:val="single"/>
    </w:rPr>
  </w:style>
  <w:style w:type="character" w:styleId="InternetLink49" w:customStyle="1">
    <w:name w:val="Internet Link49"/>
    <w:uiPriority w:val="0"/>
    <w:qFormat/>
    <w:rPr>
      <w:color w:val="000080"/>
      <w:u w:val="single"/>
    </w:rPr>
  </w:style>
  <w:style w:type="character" w:styleId="InternetLink50" w:customStyle="1">
    <w:name w:val="Internet Link50"/>
    <w:uiPriority w:val="0"/>
    <w:qFormat/>
    <w:rPr>
      <w:color w:val="000080"/>
      <w:u w:val="single"/>
    </w:rPr>
  </w:style>
  <w:style w:type="character" w:styleId="InternetLink51" w:customStyle="1">
    <w:name w:val="Internet Link51"/>
    <w:uiPriority w:val="0"/>
    <w:qFormat/>
    <w:rPr>
      <w:color w:val="000080"/>
      <w:u w:val="single"/>
    </w:rPr>
  </w:style>
  <w:style w:type="character" w:styleId="InternetLink52" w:customStyle="1">
    <w:name w:val="Internet Link52"/>
    <w:uiPriority w:val="0"/>
    <w:qFormat/>
    <w:rPr>
      <w:color w:val="000080"/>
      <w:u w:val="single"/>
    </w:rPr>
  </w:style>
  <w:style w:type="character" w:styleId="InternetLink53" w:customStyle="1">
    <w:name w:val="Internet Link53"/>
    <w:uiPriority w:val="0"/>
    <w:qFormat/>
    <w:rPr>
      <w:color w:val="000080"/>
      <w:u w:val="single"/>
    </w:rPr>
  </w:style>
  <w:style w:type="character" w:styleId="InternetLink54" w:customStyle="1">
    <w:name w:val="Internet Link54"/>
    <w:uiPriority w:val="0"/>
    <w:qFormat/>
    <w:rPr>
      <w:color w:val="000080"/>
      <w:u w:val="single"/>
    </w:rPr>
  </w:style>
  <w:style w:type="character" w:styleId="InternetLink55" w:customStyle="1">
    <w:name w:val="Internet Link55"/>
    <w:uiPriority w:val="0"/>
    <w:qFormat/>
    <w:rPr>
      <w:color w:val="000080"/>
      <w:u w:val="single"/>
    </w:rPr>
  </w:style>
  <w:style w:type="character" w:styleId="InternetLink56" w:customStyle="1">
    <w:name w:val="Internet Link56"/>
    <w:uiPriority w:val="0"/>
    <w:qFormat/>
    <w:rPr>
      <w:color w:val="000080"/>
      <w:u w:val="single"/>
    </w:rPr>
  </w:style>
  <w:style w:type="character" w:styleId="InternetLink57" w:customStyle="1">
    <w:name w:val="Internet Link57"/>
    <w:uiPriority w:val="0"/>
    <w:qFormat/>
    <w:rPr>
      <w:color w:val="000080"/>
      <w:u w:val="single"/>
    </w:rPr>
  </w:style>
  <w:style w:type="character" w:styleId="InternetLink58" w:customStyle="1">
    <w:name w:val="Internet Link58"/>
    <w:uiPriority w:val="0"/>
    <w:qFormat/>
    <w:rPr>
      <w:color w:val="000080"/>
      <w:u w:val="single"/>
    </w:rPr>
  </w:style>
  <w:style w:type="character" w:styleId="InternetLink59" w:customStyle="1">
    <w:name w:val="Internet Link59"/>
    <w:uiPriority w:val="0"/>
    <w:qFormat/>
    <w:rPr>
      <w:color w:val="000080"/>
      <w:u w:val="single"/>
    </w:rPr>
  </w:style>
  <w:style w:type="character" w:styleId="InternetLink60" w:customStyle="1">
    <w:name w:val="Internet Link60"/>
    <w:uiPriority w:val="0"/>
    <w:qFormat/>
    <w:rPr>
      <w:color w:val="000080"/>
      <w:u w:val="single"/>
    </w:rPr>
  </w:style>
  <w:style w:type="character" w:styleId="InternetLink61" w:customStyle="1">
    <w:name w:val="Internet Link61"/>
    <w:uiPriority w:val="0"/>
    <w:qFormat/>
    <w:rPr>
      <w:color w:val="000080"/>
      <w:u w:val="single"/>
    </w:rPr>
  </w:style>
  <w:style w:type="character" w:styleId="InternetLink62" w:customStyle="1">
    <w:name w:val="Internet Link62"/>
    <w:uiPriority w:val="0"/>
    <w:qFormat/>
    <w:rPr>
      <w:color w:val="000080"/>
      <w:u w:val="single"/>
    </w:rPr>
  </w:style>
  <w:style w:type="character" w:styleId="InternetLink63" w:customStyle="1">
    <w:name w:val="Internet Link63"/>
    <w:uiPriority w:val="0"/>
    <w:qFormat/>
    <w:rPr>
      <w:color w:val="000080"/>
      <w:u w:val="single"/>
    </w:rPr>
  </w:style>
  <w:style w:type="character" w:styleId="InternetLink64" w:customStyle="1">
    <w:name w:val="Internet Link64"/>
    <w:uiPriority w:val="0"/>
    <w:qFormat/>
    <w:rPr>
      <w:color w:val="000080"/>
      <w:u w:val="single"/>
    </w:rPr>
  </w:style>
  <w:style w:type="character" w:styleId="InternetLink65" w:customStyle="1">
    <w:name w:val="Internet Link65"/>
    <w:uiPriority w:val="0"/>
    <w:qFormat/>
    <w:rPr>
      <w:color w:val="000080"/>
      <w:u w:val="single"/>
    </w:rPr>
  </w:style>
  <w:style w:type="character" w:styleId="InternetLink66" w:customStyle="1">
    <w:name w:val="Internet Link66"/>
    <w:uiPriority w:val="0"/>
    <w:qFormat/>
    <w:rPr>
      <w:color w:val="000080"/>
      <w:u w:val="single"/>
    </w:rPr>
  </w:style>
  <w:style w:type="character" w:styleId="InternetLink67" w:customStyle="1">
    <w:name w:val="Internet Link67"/>
    <w:uiPriority w:val="0"/>
    <w:qFormat/>
    <w:rPr>
      <w:color w:val="000080"/>
      <w:u w:val="single"/>
    </w:rPr>
  </w:style>
  <w:style w:type="character" w:styleId="InternetLink68" w:customStyle="1">
    <w:name w:val="Internet Link68"/>
    <w:uiPriority w:val="0"/>
    <w:qFormat/>
    <w:rPr>
      <w:color w:val="000080"/>
      <w:u w:val="single"/>
    </w:rPr>
  </w:style>
  <w:style w:type="character" w:styleId="InternetLink69" w:customStyle="1">
    <w:name w:val="Internet Link69"/>
    <w:uiPriority w:val="0"/>
    <w:qFormat/>
    <w:rPr>
      <w:color w:val="000080"/>
      <w:u w:val="single"/>
    </w:rPr>
  </w:style>
  <w:style w:type="character" w:styleId="InternetLink70" w:customStyle="1">
    <w:name w:val="Internet Link70"/>
    <w:uiPriority w:val="0"/>
    <w:qFormat/>
    <w:rPr>
      <w:color w:val="000080"/>
      <w:u w:val="single"/>
    </w:rPr>
  </w:style>
  <w:style w:type="character" w:styleId="InternetLink71" w:customStyle="1">
    <w:name w:val="Internet Link71"/>
    <w:uiPriority w:val="0"/>
    <w:qFormat/>
    <w:rPr>
      <w:color w:val="000080"/>
      <w:u w:val="single"/>
    </w:rPr>
  </w:style>
  <w:style w:type="character" w:styleId="InternetLink72" w:customStyle="1">
    <w:name w:val="Internet Link72"/>
    <w:uiPriority w:val="0"/>
    <w:qFormat/>
    <w:rPr>
      <w:color w:val="000080"/>
      <w:u w:val="single"/>
    </w:rPr>
  </w:style>
  <w:style w:type="character" w:styleId="InternetLink73" w:customStyle="1">
    <w:name w:val="Internet Link73"/>
    <w:uiPriority w:val="0"/>
    <w:qFormat/>
    <w:rPr>
      <w:color w:val="000080"/>
      <w:u w:val="single"/>
    </w:rPr>
  </w:style>
  <w:style w:type="character" w:styleId="InternetLink74" w:customStyle="1">
    <w:name w:val="Internet Link74"/>
    <w:uiPriority w:val="0"/>
    <w:qFormat/>
    <w:rPr>
      <w:color w:val="000080"/>
      <w:u w:val="single"/>
    </w:rPr>
  </w:style>
  <w:style w:type="character" w:styleId="InternetLink75" w:customStyle="1">
    <w:name w:val="Internet Link75"/>
    <w:uiPriority w:val="0"/>
    <w:qFormat/>
    <w:rPr>
      <w:color w:val="000080"/>
      <w:u w:val="single"/>
    </w:rPr>
  </w:style>
  <w:style w:type="character" w:styleId="InternetLink76" w:customStyle="1">
    <w:name w:val="Internet Link76"/>
    <w:uiPriority w:val="0"/>
    <w:qFormat/>
    <w:rPr>
      <w:color w:val="000080"/>
      <w:u w:val="single"/>
    </w:rPr>
  </w:style>
  <w:style w:type="character" w:styleId="InternetLink77" w:customStyle="1">
    <w:name w:val="Internet Link77"/>
    <w:uiPriority w:val="0"/>
    <w:qFormat/>
    <w:rPr>
      <w:color w:val="000080"/>
      <w:u w:val="single"/>
    </w:rPr>
  </w:style>
  <w:style w:type="character" w:styleId="InternetLink78" w:customStyle="1">
    <w:name w:val="Internet Link78"/>
    <w:uiPriority w:val="0"/>
    <w:qFormat/>
    <w:rPr>
      <w:color w:val="000080"/>
      <w:u w:val="single"/>
    </w:rPr>
  </w:style>
  <w:style w:type="character" w:styleId="InternetLink79" w:customStyle="1">
    <w:name w:val="Internet Link79"/>
    <w:uiPriority w:val="0"/>
    <w:qFormat/>
    <w:rPr>
      <w:color w:val="000080"/>
      <w:u w:val="single"/>
    </w:rPr>
  </w:style>
  <w:style w:type="character" w:styleId="InternetLink80" w:customStyle="1">
    <w:name w:val="Internet Link80"/>
    <w:uiPriority w:val="0"/>
    <w:qFormat/>
    <w:rPr>
      <w:color w:val="000080"/>
      <w:u w:val="single"/>
    </w:rPr>
  </w:style>
  <w:style w:type="character" w:styleId="InternetLink81" w:customStyle="1">
    <w:name w:val="Internet Link81"/>
    <w:uiPriority w:val="0"/>
    <w:qFormat/>
    <w:rPr>
      <w:color w:val="000080"/>
      <w:u w:val="single"/>
    </w:rPr>
  </w:style>
  <w:style w:type="character" w:styleId="InternetLink82" w:customStyle="1">
    <w:name w:val="Internet Link82"/>
    <w:uiPriority w:val="0"/>
    <w:qFormat/>
    <w:rPr>
      <w:color w:val="000080"/>
      <w:u w:val="single"/>
    </w:rPr>
  </w:style>
  <w:style w:type="character" w:styleId="InternetLink83" w:customStyle="1">
    <w:name w:val="Internet Link83"/>
    <w:uiPriority w:val="0"/>
    <w:qFormat/>
    <w:rPr>
      <w:color w:val="000080"/>
      <w:u w:val="single"/>
    </w:rPr>
  </w:style>
  <w:style w:type="character" w:styleId="InternetLink84" w:customStyle="1">
    <w:name w:val="Internet Link84"/>
    <w:uiPriority w:val="0"/>
    <w:qFormat/>
    <w:rPr>
      <w:color w:val="000080"/>
      <w:u w:val="single"/>
    </w:rPr>
  </w:style>
  <w:style w:type="character" w:styleId="InternetLink85" w:customStyle="1">
    <w:name w:val="Internet Link85"/>
    <w:uiPriority w:val="0"/>
    <w:qFormat/>
    <w:rPr>
      <w:color w:val="000080"/>
      <w:u w:val="single"/>
    </w:rPr>
  </w:style>
  <w:style w:type="character" w:styleId="InternetLink86" w:customStyle="1">
    <w:name w:val="Internet Link86"/>
    <w:uiPriority w:val="0"/>
    <w:qFormat/>
    <w:rPr>
      <w:color w:val="000080"/>
      <w:u w:val="single"/>
    </w:rPr>
  </w:style>
  <w:style w:type="character" w:styleId="InternetLink87" w:customStyle="1">
    <w:name w:val="Internet Link87"/>
    <w:uiPriority w:val="0"/>
    <w:qFormat/>
    <w:rPr>
      <w:color w:val="000080"/>
      <w:u w:val="single"/>
    </w:rPr>
  </w:style>
  <w:style w:type="character" w:styleId="InternetLink88" w:customStyle="1">
    <w:name w:val="Internet Link88"/>
    <w:uiPriority w:val="0"/>
    <w:qFormat/>
    <w:rPr>
      <w:color w:val="000080"/>
      <w:u w:val="single"/>
    </w:rPr>
  </w:style>
  <w:style w:type="character" w:styleId="InternetLink89" w:customStyle="1">
    <w:name w:val="Internet Link89"/>
    <w:uiPriority w:val="0"/>
    <w:qFormat/>
    <w:rPr>
      <w:color w:val="000080"/>
      <w:u w:val="single"/>
    </w:rPr>
  </w:style>
  <w:style w:type="character" w:styleId="InternetLink90" w:customStyle="1">
    <w:name w:val="Internet Link90"/>
    <w:uiPriority w:val="0"/>
    <w:qFormat/>
    <w:rPr>
      <w:color w:val="000080"/>
      <w:u w:val="single"/>
    </w:rPr>
  </w:style>
  <w:style w:type="character" w:styleId="InternetLink91" w:customStyle="1">
    <w:name w:val="Internet Link91"/>
    <w:uiPriority w:val="0"/>
    <w:qFormat/>
    <w:rPr>
      <w:color w:val="000080"/>
      <w:u w:val="single"/>
    </w:rPr>
  </w:style>
  <w:style w:type="character" w:styleId="InternetLink92" w:customStyle="1">
    <w:name w:val="Internet Link92"/>
    <w:uiPriority w:val="0"/>
    <w:qFormat/>
    <w:rPr>
      <w:color w:val="000080"/>
      <w:u w:val="single"/>
    </w:rPr>
  </w:style>
  <w:style w:type="character" w:styleId="InternetLink93" w:customStyle="1">
    <w:name w:val="Internet Link93"/>
    <w:uiPriority w:val="0"/>
    <w:qFormat/>
    <w:rPr>
      <w:color w:val="000080"/>
      <w:u w:val="single"/>
    </w:rPr>
  </w:style>
  <w:style w:type="character" w:styleId="InternetLink94" w:customStyle="1">
    <w:name w:val="Internet Link94"/>
    <w:uiPriority w:val="0"/>
    <w:qFormat/>
    <w:rPr>
      <w:color w:val="000080"/>
      <w:u w:val="single"/>
    </w:rPr>
  </w:style>
  <w:style w:type="character" w:styleId="InternetLink95" w:customStyle="1">
    <w:name w:val="Internet Link95"/>
    <w:uiPriority w:val="0"/>
    <w:qFormat/>
    <w:rPr>
      <w:color w:val="000080"/>
      <w:u w:val="single"/>
    </w:rPr>
  </w:style>
  <w:style w:type="character" w:styleId="InternetLink96" w:customStyle="1">
    <w:name w:val="Internet Link96"/>
    <w:uiPriority w:val="0"/>
    <w:qFormat/>
    <w:rPr>
      <w:color w:val="000080"/>
      <w:u w:val="single"/>
    </w:rPr>
  </w:style>
  <w:style w:type="character" w:styleId="InternetLink97" w:customStyle="1">
    <w:name w:val="Internet Link97"/>
    <w:uiPriority w:val="0"/>
    <w:qFormat/>
    <w:rPr>
      <w:color w:val="000080"/>
      <w:u w:val="single"/>
    </w:rPr>
  </w:style>
  <w:style w:type="character" w:styleId="InternetLink98" w:customStyle="1">
    <w:name w:val="Internet Link98"/>
    <w:uiPriority w:val="0"/>
    <w:qFormat/>
    <w:rPr>
      <w:color w:val="000080"/>
      <w:u w:val="single"/>
    </w:rPr>
  </w:style>
  <w:style w:type="character" w:styleId="InternetLink99" w:customStyle="1">
    <w:name w:val="Internet Link99"/>
    <w:uiPriority w:val="0"/>
    <w:qFormat/>
    <w:rPr>
      <w:color w:val="000080"/>
      <w:u w:val="single"/>
    </w:rPr>
  </w:style>
  <w:style w:type="character" w:styleId="InternetLink100" w:customStyle="1">
    <w:name w:val="Internet Link100"/>
    <w:uiPriority w:val="0"/>
    <w:qFormat/>
    <w:rPr>
      <w:color w:val="000080"/>
      <w:u w:val="single"/>
    </w:rPr>
  </w:style>
  <w:style w:type="character" w:styleId="InternetLink101" w:customStyle="1">
    <w:name w:val="Internet Link101"/>
    <w:uiPriority w:val="0"/>
    <w:qFormat/>
    <w:rPr>
      <w:color w:val="000080"/>
      <w:u w:val="single"/>
    </w:rPr>
  </w:style>
  <w:style w:type="character" w:styleId="InternetLink102" w:customStyle="1">
    <w:name w:val="Internet Link102"/>
    <w:uiPriority w:val="0"/>
    <w:qFormat/>
    <w:rPr>
      <w:color w:val="000080"/>
      <w:u w:val="single"/>
    </w:rPr>
  </w:style>
  <w:style w:type="character" w:styleId="InternetLink103" w:customStyle="1">
    <w:name w:val="Internet Link103"/>
    <w:uiPriority w:val="0"/>
    <w:qFormat/>
    <w:rPr>
      <w:color w:val="000080"/>
      <w:u w:val="single"/>
    </w:rPr>
  </w:style>
  <w:style w:type="character" w:styleId="InternetLink104" w:customStyle="1">
    <w:name w:val="Internet Link104"/>
    <w:uiPriority w:val="0"/>
    <w:qFormat/>
    <w:rPr>
      <w:color w:val="000080"/>
      <w:u w:val="single"/>
    </w:rPr>
  </w:style>
  <w:style w:type="character" w:styleId="InternetLink105" w:customStyle="1">
    <w:name w:val="Internet Link105"/>
    <w:uiPriority w:val="0"/>
    <w:qFormat/>
    <w:rPr>
      <w:color w:val="000080"/>
      <w:u w:val="single"/>
    </w:rPr>
  </w:style>
  <w:style w:type="character" w:styleId="InternetLink106" w:customStyle="1">
    <w:name w:val="Internet Link106"/>
    <w:uiPriority w:val="0"/>
    <w:qFormat/>
    <w:rPr>
      <w:color w:val="000080"/>
      <w:u w:val="single"/>
    </w:rPr>
  </w:style>
  <w:style w:type="character" w:styleId="InternetLink107" w:customStyle="1">
    <w:name w:val="Internet Link107"/>
    <w:uiPriority w:val="0"/>
    <w:qFormat/>
    <w:rPr>
      <w:color w:val="000080"/>
      <w:u w:val="single"/>
    </w:rPr>
  </w:style>
  <w:style w:type="character" w:styleId="InternetLink108" w:customStyle="1">
    <w:name w:val="Internet Link108"/>
    <w:uiPriority w:val="0"/>
    <w:qFormat/>
    <w:rPr>
      <w:color w:val="000080"/>
      <w:u w:val="single"/>
    </w:rPr>
  </w:style>
  <w:style w:type="character" w:styleId="InternetLink109" w:customStyle="1">
    <w:name w:val="Internet Link109"/>
    <w:uiPriority w:val="0"/>
    <w:qFormat/>
    <w:rPr>
      <w:color w:val="000080"/>
      <w:u w:val="single"/>
    </w:rPr>
  </w:style>
  <w:style w:type="character" w:styleId="InternetLink110" w:customStyle="1">
    <w:name w:val="Internet Link110"/>
    <w:uiPriority w:val="0"/>
    <w:qFormat/>
    <w:rPr>
      <w:color w:val="000080"/>
      <w:u w:val="single"/>
    </w:rPr>
  </w:style>
  <w:style w:type="character" w:styleId="InternetLink112" w:customStyle="1">
    <w:name w:val="Internet Link112"/>
    <w:uiPriority w:val="0"/>
    <w:qFormat/>
    <w:rPr>
      <w:color w:val="000080"/>
      <w:u w:val="single"/>
    </w:rPr>
  </w:style>
  <w:style w:type="character" w:styleId="InternetLink113" w:customStyle="1">
    <w:name w:val="Internet Link113"/>
    <w:uiPriority w:val="0"/>
    <w:qFormat/>
    <w:rPr>
      <w:color w:val="000080"/>
      <w:u w:val="single"/>
    </w:rPr>
  </w:style>
  <w:style w:type="character" w:styleId="InternetLink114" w:customStyle="1">
    <w:name w:val="Internet Link114"/>
    <w:uiPriority w:val="0"/>
    <w:qFormat/>
    <w:rPr>
      <w:color w:val="000080"/>
      <w:u w:val="single"/>
    </w:rPr>
  </w:style>
  <w:style w:type="character" w:styleId="InternetLink115" w:customStyle="1">
    <w:name w:val="Internet Link115"/>
    <w:uiPriority w:val="0"/>
    <w:qFormat/>
    <w:rPr>
      <w:color w:val="000080"/>
      <w:u w:val="single"/>
    </w:rPr>
  </w:style>
  <w:style w:type="character" w:styleId="InternetLink116" w:customStyle="1">
    <w:name w:val="Internet Link116"/>
    <w:uiPriority w:val="0"/>
    <w:qFormat/>
    <w:rPr>
      <w:color w:val="000080"/>
      <w:u w:val="single"/>
    </w:rPr>
  </w:style>
  <w:style w:type="character" w:styleId="InternetLink117" w:customStyle="1">
    <w:name w:val="Internet Link117"/>
    <w:uiPriority w:val="0"/>
    <w:qFormat/>
    <w:rPr>
      <w:color w:val="000080"/>
      <w:u w:val="single"/>
    </w:rPr>
  </w:style>
  <w:style w:type="character" w:styleId="InternetLink118" w:customStyle="1">
    <w:name w:val="Internet Link118"/>
    <w:uiPriority w:val="0"/>
    <w:qFormat/>
    <w:rPr>
      <w:color w:val="000080"/>
      <w:u w:val="single"/>
    </w:rPr>
  </w:style>
  <w:style w:type="character" w:styleId="InternetLink119" w:customStyle="1">
    <w:name w:val="Internet Link119"/>
    <w:uiPriority w:val="0"/>
    <w:qFormat/>
    <w:rPr>
      <w:color w:val="000080"/>
      <w:u w:val="single"/>
    </w:rPr>
  </w:style>
  <w:style w:type="character" w:styleId="InternetLink120" w:customStyle="1">
    <w:name w:val="Internet Link120"/>
    <w:uiPriority w:val="0"/>
    <w:qFormat/>
    <w:rPr>
      <w:color w:val="000080"/>
      <w:u w:val="single"/>
    </w:rPr>
  </w:style>
  <w:style w:type="character" w:styleId="InternetLink121" w:customStyle="1">
    <w:name w:val="Internet Link121"/>
    <w:uiPriority w:val="0"/>
    <w:qFormat/>
    <w:rPr>
      <w:color w:val="000080"/>
      <w:u w:val="single"/>
    </w:rPr>
  </w:style>
  <w:style w:type="character" w:styleId="InternetLink122" w:customStyle="1">
    <w:name w:val="Internet Link122"/>
    <w:uiPriority w:val="0"/>
    <w:qFormat/>
    <w:rPr>
      <w:color w:val="000080"/>
      <w:u w:val="single"/>
    </w:rPr>
  </w:style>
  <w:style w:type="character" w:styleId="InternetLink123" w:customStyle="1">
    <w:name w:val="Internet Link123"/>
    <w:uiPriority w:val="0"/>
    <w:qFormat/>
    <w:rPr>
      <w:color w:val="000080"/>
      <w:u w:val="single"/>
    </w:rPr>
  </w:style>
  <w:style w:type="character" w:styleId="InternetLink124" w:customStyle="1">
    <w:name w:val="Internet Link124"/>
    <w:uiPriority w:val="0"/>
    <w:qFormat/>
    <w:rPr>
      <w:color w:val="000080"/>
      <w:u w:val="single"/>
    </w:rPr>
  </w:style>
  <w:style w:type="character" w:styleId="InternetLink125" w:customStyle="1">
    <w:name w:val="Internet Link125"/>
    <w:uiPriority w:val="0"/>
    <w:qFormat/>
    <w:rPr>
      <w:color w:val="000080"/>
      <w:u w:val="single"/>
    </w:rPr>
  </w:style>
  <w:style w:type="character" w:styleId="InternetLink126" w:customStyle="1">
    <w:name w:val="Internet Link126"/>
    <w:uiPriority w:val="0"/>
    <w:qFormat/>
    <w:rPr>
      <w:color w:val="000080"/>
      <w:u w:val="single"/>
    </w:rPr>
  </w:style>
  <w:style w:type="character" w:styleId="InternetLink127" w:customStyle="1">
    <w:name w:val="Internet Link127"/>
    <w:uiPriority w:val="0"/>
    <w:qFormat/>
    <w:rPr>
      <w:color w:val="000080"/>
      <w:u w:val="single"/>
    </w:rPr>
  </w:style>
  <w:style w:type="character" w:styleId="InternetLink128" w:customStyle="1">
    <w:name w:val="Internet Link128"/>
    <w:uiPriority w:val="0"/>
    <w:qFormat/>
    <w:rPr>
      <w:color w:val="000080"/>
      <w:u w:val="single"/>
    </w:rPr>
  </w:style>
  <w:style w:type="character" w:styleId="InternetLink129" w:customStyle="1">
    <w:name w:val="Internet Link129"/>
    <w:uiPriority w:val="0"/>
    <w:qFormat/>
    <w:rPr>
      <w:color w:val="000080"/>
      <w:u w:val="single"/>
    </w:rPr>
  </w:style>
  <w:style w:type="character" w:styleId="InternetLink130" w:customStyle="1">
    <w:name w:val="Internet Link130"/>
    <w:uiPriority w:val="0"/>
    <w:qFormat/>
    <w:rPr>
      <w:color w:val="000080"/>
      <w:u w:val="single"/>
    </w:rPr>
  </w:style>
  <w:style w:type="character" w:styleId="InternetLink131" w:customStyle="1">
    <w:name w:val="Internet Link131"/>
    <w:uiPriority w:val="0"/>
    <w:qFormat/>
    <w:rPr>
      <w:color w:val="000080"/>
      <w:u w:val="single"/>
    </w:rPr>
  </w:style>
  <w:style w:type="character" w:styleId="InternetLink132" w:customStyle="1">
    <w:name w:val="Internet Link132"/>
    <w:uiPriority w:val="0"/>
    <w:qFormat/>
    <w:rPr>
      <w:color w:val="000080"/>
      <w:u w:val="single"/>
    </w:rPr>
  </w:style>
  <w:style w:type="character" w:styleId="InternetLink133" w:customStyle="1">
    <w:name w:val="Internet Link133"/>
    <w:uiPriority w:val="0"/>
    <w:qFormat/>
    <w:rPr>
      <w:color w:val="000080"/>
      <w:u w:val="single"/>
    </w:rPr>
  </w:style>
  <w:style w:type="character" w:styleId="InternetLink134" w:customStyle="1">
    <w:name w:val="Internet Link134"/>
    <w:uiPriority w:val="0"/>
    <w:qFormat/>
    <w:rPr>
      <w:color w:val="000080"/>
      <w:u w:val="single"/>
    </w:rPr>
  </w:style>
  <w:style w:type="character" w:styleId="InternetLink135" w:customStyle="1">
    <w:name w:val="Internet Link135"/>
    <w:uiPriority w:val="0"/>
    <w:qFormat/>
    <w:rPr>
      <w:color w:val="000080"/>
      <w:u w:val="single"/>
    </w:rPr>
  </w:style>
  <w:style w:type="character" w:styleId="InternetLink136" w:customStyle="1">
    <w:name w:val="Internet Link136"/>
    <w:uiPriority w:val="0"/>
    <w:qFormat/>
    <w:rPr>
      <w:color w:val="000080"/>
      <w:u w:val="single"/>
    </w:rPr>
  </w:style>
  <w:style w:type="character" w:styleId="InternetLink137" w:customStyle="1">
    <w:name w:val="Internet Link137"/>
    <w:uiPriority w:val="0"/>
    <w:qFormat/>
    <w:rPr>
      <w:color w:val="000080"/>
      <w:u w:val="single"/>
    </w:rPr>
  </w:style>
  <w:style w:type="character" w:styleId="InternetLink138" w:customStyle="1">
    <w:name w:val="Internet Link138"/>
    <w:uiPriority w:val="0"/>
    <w:qFormat/>
    <w:rPr>
      <w:color w:val="000080"/>
      <w:u w:val="single"/>
    </w:rPr>
  </w:style>
  <w:style w:type="character" w:styleId="InternetLink139" w:customStyle="1">
    <w:name w:val="Internet Link139"/>
    <w:uiPriority w:val="0"/>
    <w:qFormat/>
    <w:rPr>
      <w:color w:val="000080"/>
      <w:u w:val="single"/>
    </w:rPr>
  </w:style>
  <w:style w:type="character" w:styleId="InternetLink140" w:customStyle="1">
    <w:name w:val="Internet Link140"/>
    <w:uiPriority w:val="0"/>
    <w:qFormat/>
    <w:rPr>
      <w:color w:val="000080"/>
      <w:u w:val="single"/>
    </w:rPr>
  </w:style>
  <w:style w:type="character" w:styleId="InternetLink141" w:customStyle="1">
    <w:name w:val="Internet Link141"/>
    <w:uiPriority w:val="0"/>
    <w:qFormat/>
    <w:rPr>
      <w:color w:val="000080"/>
      <w:u w:val="single"/>
    </w:rPr>
  </w:style>
  <w:style w:type="character" w:styleId="InternetLink142" w:customStyle="1">
    <w:name w:val="Internet Link142"/>
    <w:uiPriority w:val="0"/>
    <w:qFormat/>
    <w:rPr>
      <w:color w:val="000080"/>
      <w:u w:val="single"/>
    </w:rPr>
  </w:style>
  <w:style w:type="character" w:styleId="InternetLink143" w:customStyle="1">
    <w:name w:val="Internet Link143"/>
    <w:uiPriority w:val="0"/>
    <w:qFormat/>
    <w:rPr>
      <w:color w:val="000080"/>
      <w:u w:val="single"/>
    </w:rPr>
  </w:style>
  <w:style w:type="character" w:styleId="InternetLink144" w:customStyle="1">
    <w:name w:val="Internet Link144"/>
    <w:uiPriority w:val="0"/>
    <w:qFormat/>
    <w:rPr>
      <w:color w:val="000080"/>
      <w:u w:val="single"/>
    </w:rPr>
  </w:style>
  <w:style w:type="character" w:styleId="InternetLink145" w:customStyle="1">
    <w:name w:val="Internet Link145"/>
    <w:uiPriority w:val="0"/>
    <w:qFormat/>
    <w:rPr>
      <w:color w:val="000080"/>
      <w:u w:val="single"/>
    </w:rPr>
  </w:style>
  <w:style w:type="character" w:styleId="InternetLink146" w:customStyle="1">
    <w:name w:val="Internet Link146"/>
    <w:uiPriority w:val="0"/>
    <w:qFormat/>
    <w:rPr>
      <w:color w:val="000080"/>
      <w:u w:val="single"/>
    </w:rPr>
  </w:style>
  <w:style w:type="character" w:styleId="InternetLink147" w:customStyle="1">
    <w:name w:val="Internet Link147"/>
    <w:uiPriority w:val="0"/>
    <w:qFormat/>
    <w:rPr>
      <w:color w:val="000080"/>
      <w:u w:val="single"/>
    </w:rPr>
  </w:style>
  <w:style w:type="character" w:styleId="InternetLink148" w:customStyle="1">
    <w:name w:val="Internet Link148"/>
    <w:uiPriority w:val="0"/>
    <w:qFormat/>
    <w:rPr>
      <w:color w:val="000080"/>
      <w:u w:val="single"/>
    </w:rPr>
  </w:style>
  <w:style w:type="character" w:styleId="InternetLink149" w:customStyle="1">
    <w:name w:val="Internet Link149"/>
    <w:uiPriority w:val="0"/>
    <w:qFormat/>
    <w:rPr>
      <w:color w:val="000080"/>
      <w:u w:val="single"/>
    </w:rPr>
  </w:style>
  <w:style w:type="character" w:styleId="InternetLink150" w:customStyle="1">
    <w:name w:val="Internet Link150"/>
    <w:uiPriority w:val="0"/>
    <w:qFormat/>
    <w:rPr>
      <w:color w:val="000080"/>
      <w:u w:val="single"/>
    </w:rPr>
  </w:style>
  <w:style w:type="character" w:styleId="InternetLink151" w:customStyle="1">
    <w:name w:val="Internet Link151"/>
    <w:uiPriority w:val="0"/>
    <w:qFormat/>
    <w:rPr>
      <w:color w:val="000080"/>
      <w:u w:val="single"/>
    </w:rPr>
  </w:style>
  <w:style w:type="character" w:styleId="InternetLink152" w:customStyle="1">
    <w:name w:val="Internet Link152"/>
    <w:uiPriority w:val="0"/>
    <w:qFormat/>
    <w:rPr>
      <w:color w:val="000080"/>
      <w:u w:val="single"/>
    </w:rPr>
  </w:style>
  <w:style w:type="character" w:styleId="InternetLink153" w:customStyle="1">
    <w:name w:val="Internet Link153"/>
    <w:uiPriority w:val="0"/>
    <w:qFormat/>
    <w:rPr>
      <w:color w:val="000080"/>
      <w:u w:val="single"/>
    </w:rPr>
  </w:style>
  <w:style w:type="character" w:styleId="InternetLink154" w:customStyle="1">
    <w:name w:val="Internet Link154"/>
    <w:uiPriority w:val="0"/>
    <w:qFormat/>
    <w:rPr>
      <w:color w:val="000080"/>
      <w:u w:val="single"/>
    </w:rPr>
  </w:style>
  <w:style w:type="character" w:styleId="InternetLink155" w:customStyle="1">
    <w:name w:val="Internet Link155"/>
    <w:uiPriority w:val="0"/>
    <w:qFormat/>
    <w:rPr>
      <w:color w:val="000080"/>
      <w:u w:val="single"/>
    </w:rPr>
  </w:style>
  <w:style w:type="character" w:styleId="InternetLink156" w:customStyle="1">
    <w:name w:val="Internet Link156"/>
    <w:uiPriority w:val="0"/>
    <w:qFormat/>
    <w:rPr>
      <w:color w:val="000080"/>
      <w:u w:val="single"/>
    </w:rPr>
  </w:style>
  <w:style w:type="character" w:styleId="InternetLink157" w:customStyle="1">
    <w:name w:val="Internet Link157"/>
    <w:uiPriority w:val="0"/>
    <w:qFormat/>
    <w:rPr>
      <w:color w:val="000080"/>
      <w:u w:val="single"/>
    </w:rPr>
  </w:style>
  <w:style w:type="character" w:styleId="InternetLink158" w:customStyle="1">
    <w:name w:val="Internet Link158"/>
    <w:uiPriority w:val="0"/>
    <w:qFormat/>
    <w:rPr>
      <w:color w:val="000080"/>
      <w:u w:val="single"/>
    </w:rPr>
  </w:style>
  <w:style w:type="character" w:styleId="InternetLink159" w:customStyle="1">
    <w:name w:val="Internet Link159"/>
    <w:uiPriority w:val="0"/>
    <w:qFormat/>
    <w:rPr>
      <w:color w:val="000080"/>
      <w:u w:val="single"/>
    </w:rPr>
  </w:style>
  <w:style w:type="character" w:styleId="InternetLink160" w:customStyle="1">
    <w:name w:val="Internet Link160"/>
    <w:uiPriority w:val="0"/>
    <w:qFormat/>
    <w:rPr>
      <w:color w:val="000080"/>
      <w:u w:val="single"/>
    </w:rPr>
  </w:style>
  <w:style w:type="character" w:styleId="InternetLink161" w:customStyle="1">
    <w:name w:val="Internet Link161"/>
    <w:uiPriority w:val="0"/>
    <w:qFormat/>
    <w:rPr>
      <w:color w:val="000080"/>
      <w:u w:val="single"/>
    </w:rPr>
  </w:style>
  <w:style w:type="character" w:styleId="InternetLink162" w:customStyle="1">
    <w:name w:val="Internet Link162"/>
    <w:uiPriority w:val="0"/>
    <w:qFormat/>
    <w:rPr>
      <w:color w:val="000080"/>
      <w:u w:val="single"/>
    </w:rPr>
  </w:style>
  <w:style w:type="character" w:styleId="InternetLink163" w:customStyle="1">
    <w:name w:val="Internet Link163"/>
    <w:uiPriority w:val="0"/>
    <w:qFormat/>
    <w:rPr>
      <w:color w:val="000080"/>
      <w:u w:val="single"/>
    </w:rPr>
  </w:style>
  <w:style w:type="character" w:styleId="InternetLink164" w:customStyle="1">
    <w:name w:val="Internet Link164"/>
    <w:uiPriority w:val="0"/>
    <w:qFormat/>
    <w:rPr>
      <w:color w:val="000080"/>
      <w:u w:val="single"/>
    </w:rPr>
  </w:style>
  <w:style w:type="character" w:styleId="InternetLink165" w:customStyle="1">
    <w:name w:val="Internet Link165"/>
    <w:uiPriority w:val="0"/>
    <w:qFormat/>
    <w:rPr>
      <w:color w:val="000080"/>
      <w:u w:val="single"/>
    </w:rPr>
  </w:style>
  <w:style w:type="character" w:styleId="InternetLink166" w:customStyle="1">
    <w:name w:val="Internet Link166"/>
    <w:uiPriority w:val="0"/>
    <w:qFormat/>
    <w:rPr>
      <w:color w:val="000080"/>
      <w:u w:val="single"/>
    </w:rPr>
  </w:style>
  <w:style w:type="character" w:styleId="InternetLink167" w:customStyle="1">
    <w:name w:val="Internet Link167"/>
    <w:uiPriority w:val="0"/>
    <w:qFormat/>
    <w:rPr>
      <w:color w:val="000080"/>
      <w:u w:val="single"/>
    </w:rPr>
  </w:style>
  <w:style w:type="character" w:styleId="InternetLink168" w:customStyle="1">
    <w:name w:val="Internet Link168"/>
    <w:uiPriority w:val="0"/>
    <w:qFormat/>
    <w:rPr>
      <w:color w:val="000080"/>
      <w:u w:val="single"/>
    </w:rPr>
  </w:style>
  <w:style w:type="character" w:styleId="InternetLink169" w:customStyle="1">
    <w:name w:val="Internet Link169"/>
    <w:uiPriority w:val="0"/>
    <w:qFormat/>
    <w:rPr>
      <w:color w:val="000080"/>
      <w:u w:val="single"/>
    </w:rPr>
  </w:style>
  <w:style w:type="character" w:styleId="InternetLink170" w:customStyle="1">
    <w:name w:val="Internet Link170"/>
    <w:uiPriority w:val="0"/>
    <w:qFormat/>
    <w:rPr>
      <w:color w:val="000080"/>
      <w:u w:val="single"/>
    </w:rPr>
  </w:style>
  <w:style w:type="character" w:styleId="InternetLink171" w:customStyle="1">
    <w:name w:val="Internet Link171"/>
    <w:uiPriority w:val="0"/>
    <w:qFormat/>
    <w:rPr>
      <w:color w:val="000080"/>
      <w:u w:val="single"/>
    </w:rPr>
  </w:style>
  <w:style w:type="character" w:styleId="InternetLink172" w:customStyle="1">
    <w:name w:val="Internet Link172"/>
    <w:uiPriority w:val="0"/>
    <w:qFormat/>
    <w:rPr>
      <w:color w:val="000080"/>
      <w:u w:val="single"/>
    </w:rPr>
  </w:style>
  <w:style w:type="character" w:styleId="InternetLink173" w:customStyle="1">
    <w:name w:val="Internet Link173"/>
    <w:uiPriority w:val="0"/>
    <w:qFormat/>
    <w:rPr>
      <w:color w:val="000080"/>
      <w:u w:val="single"/>
    </w:rPr>
  </w:style>
  <w:style w:type="character" w:styleId="InternetLink174" w:customStyle="1">
    <w:name w:val="Internet Link174"/>
    <w:uiPriority w:val="0"/>
    <w:qFormat/>
    <w:rPr>
      <w:color w:val="000080"/>
      <w:u w:val="single"/>
    </w:rPr>
  </w:style>
  <w:style w:type="character" w:styleId="InternetLink175" w:customStyle="1">
    <w:name w:val="Internet Link175"/>
    <w:uiPriority w:val="0"/>
    <w:qFormat/>
    <w:rPr>
      <w:color w:val="000080"/>
      <w:u w:val="single"/>
    </w:rPr>
  </w:style>
  <w:style w:type="character" w:styleId="InternetLink176" w:customStyle="1">
    <w:name w:val="Internet Link176"/>
    <w:uiPriority w:val="0"/>
    <w:qFormat/>
    <w:rPr>
      <w:color w:val="000080"/>
      <w:u w:val="single"/>
    </w:rPr>
  </w:style>
  <w:style w:type="character" w:styleId="InternetLink177" w:customStyle="1">
    <w:name w:val="Internet Link177"/>
    <w:uiPriority w:val="0"/>
    <w:qFormat/>
    <w:rPr>
      <w:color w:val="000080"/>
      <w:u w:val="single"/>
    </w:rPr>
  </w:style>
  <w:style w:type="character" w:styleId="InternetLink178" w:customStyle="1">
    <w:name w:val="Internet Link178"/>
    <w:uiPriority w:val="0"/>
    <w:qFormat/>
    <w:rPr>
      <w:color w:val="000080"/>
      <w:u w:val="single"/>
    </w:rPr>
  </w:style>
  <w:style w:type="character" w:styleId="InternetLink179" w:customStyle="1">
    <w:name w:val="Internet Link179"/>
    <w:uiPriority w:val="0"/>
    <w:qFormat/>
    <w:rPr>
      <w:color w:val="000080"/>
      <w:u w:val="single"/>
    </w:rPr>
  </w:style>
  <w:style w:type="character" w:styleId="Style17" w:customStyle="1">
    <w:name w:val="Символ нумерации"/>
    <w:uiPriority w:val="0"/>
    <w:qFormat/>
    <w:rPr/>
  </w:style>
  <w:style w:type="character" w:styleId="InternetLink180" w:customStyle="1">
    <w:name w:val="Internet Link180"/>
    <w:uiPriority w:val="0"/>
    <w:qFormat/>
    <w:rPr>
      <w:color w:val="000080"/>
      <w:u w:val="single"/>
    </w:rPr>
  </w:style>
  <w:style w:type="character" w:styleId="InternetLink181" w:customStyle="1">
    <w:name w:val="Internet Link181"/>
    <w:uiPriority w:val="0"/>
    <w:qFormat/>
    <w:rPr>
      <w:color w:val="000080"/>
      <w:u w:val="single"/>
    </w:rPr>
  </w:style>
  <w:style w:type="character" w:styleId="InternetLink182" w:customStyle="1">
    <w:name w:val="Internet Link182"/>
    <w:uiPriority w:val="0"/>
    <w:qFormat/>
    <w:rPr>
      <w:color w:val="000080"/>
      <w:u w:val="single"/>
    </w:rPr>
  </w:style>
  <w:style w:type="character" w:styleId="InternetLink183" w:customStyle="1">
    <w:name w:val="Internet Link183"/>
    <w:uiPriority w:val="0"/>
    <w:qFormat/>
    <w:rPr>
      <w:color w:val="000080"/>
      <w:u w:val="single"/>
    </w:rPr>
  </w:style>
  <w:style w:type="character" w:styleId="InternetLink184" w:customStyle="1">
    <w:name w:val="Internet Link184"/>
    <w:uiPriority w:val="0"/>
    <w:qFormat/>
    <w:rPr>
      <w:color w:val="000080"/>
      <w:u w:val="single"/>
    </w:rPr>
  </w:style>
  <w:style w:type="character" w:styleId="InternetLink185" w:customStyle="1">
    <w:name w:val="Internet Link185"/>
    <w:uiPriority w:val="0"/>
    <w:qFormat/>
    <w:rPr>
      <w:color w:val="000080"/>
      <w:u w:val="single"/>
    </w:rPr>
  </w:style>
  <w:style w:type="character" w:styleId="InternetLink186" w:customStyle="1">
    <w:name w:val="Internet Link186"/>
    <w:uiPriority w:val="0"/>
    <w:qFormat/>
    <w:rPr>
      <w:color w:val="000080"/>
      <w:u w:val="single"/>
    </w:rPr>
  </w:style>
  <w:style w:type="character" w:styleId="InternetLink187" w:customStyle="1">
    <w:name w:val="Internet Link187"/>
    <w:uiPriority w:val="0"/>
    <w:qFormat/>
    <w:rPr>
      <w:color w:val="000080"/>
      <w:u w:val="single"/>
    </w:rPr>
  </w:style>
  <w:style w:type="character" w:styleId="InternetLink188" w:customStyle="1">
    <w:name w:val="Internet Link188"/>
    <w:uiPriority w:val="0"/>
    <w:qFormat/>
    <w:rPr>
      <w:color w:val="000080"/>
      <w:u w:val="single"/>
    </w:rPr>
  </w:style>
  <w:style w:type="character" w:styleId="InternetLink189" w:customStyle="1">
    <w:name w:val="Internet Link189"/>
    <w:uiPriority w:val="0"/>
    <w:qFormat/>
    <w:rPr>
      <w:color w:val="000080"/>
      <w:u w:val="single"/>
    </w:rPr>
  </w:style>
  <w:style w:type="character" w:styleId="InternetLink190" w:customStyle="1">
    <w:name w:val="Internet Link190"/>
    <w:uiPriority w:val="0"/>
    <w:qFormat/>
    <w:rPr>
      <w:color w:val="000080"/>
      <w:u w:val="single"/>
    </w:rPr>
  </w:style>
  <w:style w:type="character" w:styleId="InternetLink191" w:customStyle="1">
    <w:name w:val="Internet Link191"/>
    <w:uiPriority w:val="0"/>
    <w:qFormat/>
    <w:rPr>
      <w:color w:val="000080"/>
      <w:u w:val="single"/>
    </w:rPr>
  </w:style>
  <w:style w:type="character" w:styleId="InternetLink192" w:customStyle="1">
    <w:name w:val="Internet Link192"/>
    <w:uiPriority w:val="0"/>
    <w:qFormat/>
    <w:rPr>
      <w:color w:val="000080"/>
      <w:u w:val="single"/>
    </w:rPr>
  </w:style>
  <w:style w:type="character" w:styleId="InternetLink193" w:customStyle="1">
    <w:name w:val="Internet Link193"/>
    <w:uiPriority w:val="0"/>
    <w:qFormat/>
    <w:rPr>
      <w:color w:val="000080"/>
      <w:u w:val="single"/>
    </w:rPr>
  </w:style>
  <w:style w:type="character" w:styleId="InternetLink194" w:customStyle="1">
    <w:name w:val="Internet Link194"/>
    <w:uiPriority w:val="0"/>
    <w:qFormat/>
    <w:rPr>
      <w:color w:val="000080"/>
      <w:u w:val="single"/>
    </w:rPr>
  </w:style>
  <w:style w:type="character" w:styleId="InternetLink195" w:customStyle="1">
    <w:name w:val="Internet Link195"/>
    <w:uiPriority w:val="0"/>
    <w:qFormat/>
    <w:rPr>
      <w:color w:val="000080"/>
      <w:u w:val="single"/>
    </w:rPr>
  </w:style>
  <w:style w:type="character" w:styleId="InternetLink196" w:customStyle="1">
    <w:name w:val="Internet Link196"/>
    <w:uiPriority w:val="0"/>
    <w:qFormat/>
    <w:rPr>
      <w:color w:val="000080"/>
      <w:u w:val="single"/>
    </w:rPr>
  </w:style>
  <w:style w:type="character" w:styleId="InternetLink197" w:customStyle="1">
    <w:name w:val="Internet Link197"/>
    <w:uiPriority w:val="0"/>
    <w:qFormat/>
    <w:rPr>
      <w:color w:val="000080"/>
      <w:u w:val="single"/>
    </w:rPr>
  </w:style>
  <w:style w:type="character" w:styleId="InternetLink198" w:customStyle="1">
    <w:name w:val="Internet Link198"/>
    <w:uiPriority w:val="0"/>
    <w:qFormat/>
    <w:rPr>
      <w:color w:val="000080"/>
      <w:u w:val="single"/>
    </w:rPr>
  </w:style>
  <w:style w:type="character" w:styleId="InternetLink199" w:customStyle="1">
    <w:name w:val="Internet Link199"/>
    <w:uiPriority w:val="0"/>
    <w:qFormat/>
    <w:rPr>
      <w:color w:val="000080"/>
      <w:u w:val="single"/>
    </w:rPr>
  </w:style>
  <w:style w:type="character" w:styleId="InternetLink200" w:customStyle="1">
    <w:name w:val="Internet Link200"/>
    <w:uiPriority w:val="0"/>
    <w:qFormat/>
    <w:rPr>
      <w:color w:val="000080"/>
      <w:u w:val="single"/>
    </w:rPr>
  </w:style>
  <w:style w:type="character" w:styleId="InternetLink201" w:customStyle="1">
    <w:name w:val="Internet Link201"/>
    <w:uiPriority w:val="0"/>
    <w:qFormat/>
    <w:rPr>
      <w:color w:val="000080"/>
      <w:u w:val="single"/>
    </w:rPr>
  </w:style>
  <w:style w:type="character" w:styleId="InternetLink202" w:customStyle="1">
    <w:name w:val="Internet Link202"/>
    <w:uiPriority w:val="0"/>
    <w:qFormat/>
    <w:rPr>
      <w:color w:val="000080"/>
      <w:u w:val="single"/>
    </w:rPr>
  </w:style>
  <w:style w:type="character" w:styleId="InternetLink203" w:customStyle="1">
    <w:name w:val="Internet Link203"/>
    <w:uiPriority w:val="0"/>
    <w:qFormat/>
    <w:rPr>
      <w:color w:val="000080"/>
      <w:u w:val="single"/>
    </w:rPr>
  </w:style>
  <w:style w:type="character" w:styleId="InternetLink204" w:customStyle="1">
    <w:name w:val="Internet Link204"/>
    <w:uiPriority w:val="0"/>
    <w:qFormat/>
    <w:rPr>
      <w:color w:val="000080"/>
      <w:u w:val="single"/>
    </w:rPr>
  </w:style>
  <w:style w:type="character" w:styleId="InternetLink205" w:customStyle="1">
    <w:name w:val="Internet Link205"/>
    <w:uiPriority w:val="0"/>
    <w:qFormat/>
    <w:rPr>
      <w:color w:val="000080"/>
      <w:u w:val="single"/>
    </w:rPr>
  </w:style>
  <w:style w:type="character" w:styleId="InternetLink206" w:customStyle="1">
    <w:name w:val="Internet Link206"/>
    <w:uiPriority w:val="0"/>
    <w:qFormat/>
    <w:rPr>
      <w:color w:val="000080"/>
      <w:u w:val="single"/>
    </w:rPr>
  </w:style>
  <w:style w:type="character" w:styleId="InternetLink207" w:customStyle="1">
    <w:name w:val="Internet Link207"/>
    <w:uiPriority w:val="0"/>
    <w:qFormat/>
    <w:rPr>
      <w:color w:val="000080"/>
      <w:u w:val="single"/>
    </w:rPr>
  </w:style>
  <w:style w:type="character" w:styleId="InternetLink208" w:customStyle="1">
    <w:name w:val="Internet Link208"/>
    <w:uiPriority w:val="0"/>
    <w:qFormat/>
    <w:rPr>
      <w:color w:val="000080"/>
      <w:u w:val="single"/>
    </w:rPr>
  </w:style>
  <w:style w:type="character" w:styleId="InternetLink209" w:customStyle="1">
    <w:name w:val="Internet Link209"/>
    <w:uiPriority w:val="0"/>
    <w:qFormat/>
    <w:rPr>
      <w:color w:val="000080"/>
      <w:u w:val="single"/>
    </w:rPr>
  </w:style>
  <w:style w:type="character" w:styleId="InternetLink210" w:customStyle="1">
    <w:name w:val="Internet Link210"/>
    <w:uiPriority w:val="0"/>
    <w:qFormat/>
    <w:rPr>
      <w:color w:val="000080"/>
      <w:u w:val="single"/>
    </w:rPr>
  </w:style>
  <w:style w:type="character" w:styleId="InternetLink211" w:customStyle="1">
    <w:name w:val="Internet Link211"/>
    <w:uiPriority w:val="0"/>
    <w:qFormat/>
    <w:rPr>
      <w:color w:val="000080"/>
      <w:u w:val="single"/>
    </w:rPr>
  </w:style>
  <w:style w:type="character" w:styleId="InternetLink212" w:customStyle="1">
    <w:name w:val="Internet Link212"/>
    <w:uiPriority w:val="0"/>
    <w:qFormat/>
    <w:rPr>
      <w:color w:val="000080"/>
      <w:u w:val="single"/>
    </w:rPr>
  </w:style>
  <w:style w:type="character" w:styleId="InternetLink213" w:customStyle="1">
    <w:name w:val="Internet Link213"/>
    <w:uiPriority w:val="0"/>
    <w:qFormat/>
    <w:rPr>
      <w:color w:val="000080"/>
      <w:u w:val="single"/>
    </w:rPr>
  </w:style>
  <w:style w:type="character" w:styleId="InternetLink214" w:customStyle="1">
    <w:name w:val="Internet Link214"/>
    <w:uiPriority w:val="0"/>
    <w:qFormat/>
    <w:rPr>
      <w:color w:val="000080"/>
      <w:u w:val="single"/>
    </w:rPr>
  </w:style>
  <w:style w:type="character" w:styleId="InternetLink215" w:customStyle="1">
    <w:name w:val="Internet Link215"/>
    <w:uiPriority w:val="0"/>
    <w:qFormat/>
    <w:rPr>
      <w:color w:val="000080"/>
      <w:u w:val="single"/>
    </w:rPr>
  </w:style>
  <w:style w:type="character" w:styleId="InternetLink216" w:customStyle="1">
    <w:name w:val="Internet Link216"/>
    <w:uiPriority w:val="0"/>
    <w:qFormat/>
    <w:rPr>
      <w:color w:val="000080"/>
      <w:u w:val="single"/>
    </w:rPr>
  </w:style>
  <w:style w:type="character" w:styleId="132" w:customStyle="1">
    <w:name w:val="Основной шрифт абзаца132"/>
    <w:uiPriority w:val="0"/>
    <w:qFormat/>
    <w:rPr/>
  </w:style>
  <w:style w:type="character" w:styleId="InternetLink217" w:customStyle="1">
    <w:name w:val="Internet Link217"/>
    <w:uiPriority w:val="0"/>
    <w:qFormat/>
    <w:rPr>
      <w:color w:val="000080"/>
      <w:u w:val="single"/>
    </w:rPr>
  </w:style>
  <w:style w:type="character" w:styleId="InternetLink218" w:customStyle="1">
    <w:name w:val="Internet Link218"/>
    <w:uiPriority w:val="0"/>
    <w:qFormat/>
    <w:rPr>
      <w:color w:val="000080"/>
      <w:u w:val="single"/>
    </w:rPr>
  </w:style>
  <w:style w:type="character" w:styleId="InternetLink219" w:customStyle="1">
    <w:name w:val="Internet Link219"/>
    <w:uiPriority w:val="0"/>
    <w:qFormat/>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uiPriority w:val="0"/>
    <w:qFormat/>
    <w:pPr>
      <w:widowControl w:val="false"/>
      <w:jc w:val="both"/>
    </w:pPr>
    <w:rPr/>
  </w:style>
  <w:style w:type="paragraph" w:styleId="List">
    <w:name w:val="List"/>
    <w:basedOn w:val="BodyText"/>
    <w:uiPriority w:val="0"/>
    <w:qFormat/>
    <w:pPr/>
    <w:rPr>
      <w:rFonts w:cs="Mangal"/>
    </w:rPr>
  </w:style>
  <w:style w:type="paragraph" w:styleId="Caption">
    <w:name w:val="caption"/>
    <w:basedOn w:val="Normal"/>
    <w:next w:val="Normal"/>
    <w:uiPriority w:val="0"/>
    <w:qFormat/>
    <w:pPr>
      <w:suppressLineNumbers/>
      <w:spacing w:before="120" w:after="120"/>
    </w:pPr>
    <w:rPr>
      <w:rFonts w:cs="Noto Sans Devanagari"/>
      <w:i/>
      <w:iCs/>
      <w:sz w:val="24"/>
    </w:rPr>
  </w:style>
  <w:style w:type="paragraph" w:styleId="Style19">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BalloonText">
    <w:name w:val="Balloon Text"/>
    <w:basedOn w:val="Normal"/>
    <w:uiPriority w:val="0"/>
    <w:qFormat/>
    <w:pPr/>
    <w:rPr>
      <w:rFonts w:ascii="Tahoma" w:hAnsi="Tahoma" w:cs="Tahoma"/>
      <w:sz w:val="16"/>
      <w:szCs w:val="16"/>
    </w:rPr>
  </w:style>
  <w:style w:type="paragraph" w:styleId="EndnoteText">
    <w:name w:val="endnote text"/>
    <w:basedOn w:val="Normal"/>
    <w:link w:val="Style11"/>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CommentText"/>
    <w:uiPriority w:val="0"/>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hanging="0" w:left="1984"/>
    </w:pPr>
    <w:rPr/>
  </w:style>
  <w:style w:type="paragraph" w:styleId="Style20">
    <w:name w:val="Колонтитул"/>
    <w:basedOn w:val="Normal"/>
    <w:qFormat/>
    <w:pPr/>
    <w:rPr/>
  </w:style>
  <w:style w:type="paragraph" w:styleId="HeaderandFooter">
    <w:name w:val="Header and Footer"/>
    <w:basedOn w:val="Normal"/>
    <w:qFormat/>
    <w:pPr/>
    <w:rPr/>
  </w:style>
  <w:style w:type="paragraph" w:styleId="Header">
    <w:name w:val="header"/>
    <w:basedOn w:val="Style20"/>
    <w:uiPriority w:val="0"/>
    <w:qFormat/>
    <w:pPr/>
    <w:rPr/>
  </w:style>
  <w:style w:type="paragraph" w:styleId="TOC9">
    <w:name w:val="toc 9"/>
    <w:basedOn w:val="Normal"/>
    <w:next w:val="Normal"/>
    <w:uiPriority w:val="39"/>
    <w:unhideWhenUsed/>
    <w:qFormat/>
    <w:pPr>
      <w:spacing w:before="0" w:after="57"/>
      <w:ind w:hanging="0" w:left="2268"/>
    </w:pPr>
    <w:rPr/>
  </w:style>
  <w:style w:type="paragraph" w:styleId="TOC7">
    <w:name w:val="toc 7"/>
    <w:basedOn w:val="Normal"/>
    <w:next w:val="Normal"/>
    <w:uiPriority w:val="39"/>
    <w:unhideWhenUsed/>
    <w:qFormat/>
    <w:pPr>
      <w:spacing w:before="0" w:after="57"/>
      <w:ind w:hanging="0" w:left="1701"/>
    </w:pPr>
    <w:rPr/>
  </w:style>
  <w:style w:type="paragraph" w:styleId="IndexHeading">
    <w:name w:val="index heading"/>
    <w:basedOn w:val="Title"/>
    <w:next w:val="Index1"/>
    <w:uiPriority w:val="0"/>
    <w:qFormat/>
    <w:pPr/>
    <w:rPr/>
  </w:style>
  <w:style w:type="paragraph" w:styleId="Title">
    <w:name w:val="Title"/>
    <w:basedOn w:val="Normal"/>
    <w:next w:val="BodyText"/>
    <w:link w:val="Style7"/>
    <w:uiPriority w:val="10"/>
    <w:qFormat/>
    <w:pPr>
      <w:spacing w:before="300" w:after="200"/>
      <w:contextualSpacing/>
    </w:pPr>
    <w:rPr>
      <w:sz w:val="48"/>
      <w:szCs w:val="48"/>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hanging="0"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hanging="0" w:left="567"/>
    </w:pPr>
    <w:rPr/>
  </w:style>
  <w:style w:type="paragraph" w:styleId="TOC2">
    <w:name w:val="toc 2"/>
    <w:basedOn w:val="Normal"/>
    <w:next w:val="Normal"/>
    <w:uiPriority w:val="39"/>
    <w:unhideWhenUsed/>
    <w:qFormat/>
    <w:pPr>
      <w:spacing w:before="0" w:after="57"/>
      <w:ind w:hanging="0" w:left="283"/>
    </w:pPr>
    <w:rPr/>
  </w:style>
  <w:style w:type="paragraph" w:styleId="TOC4">
    <w:name w:val="toc 4"/>
    <w:basedOn w:val="Normal"/>
    <w:next w:val="Normal"/>
    <w:uiPriority w:val="39"/>
    <w:unhideWhenUsed/>
    <w:qFormat/>
    <w:pPr>
      <w:spacing w:before="0" w:after="57"/>
      <w:ind w:hanging="0" w:left="850"/>
    </w:pPr>
    <w:rPr/>
  </w:style>
  <w:style w:type="paragraph" w:styleId="TOC5">
    <w:name w:val="toc 5"/>
    <w:basedOn w:val="Normal"/>
    <w:next w:val="Normal"/>
    <w:uiPriority w:val="39"/>
    <w:unhideWhenUsed/>
    <w:qFormat/>
    <w:pPr>
      <w:spacing w:before="0" w:after="57"/>
      <w:ind w:hanging="0" w:left="1134"/>
    </w:pPr>
    <w:rPr/>
  </w:style>
  <w:style w:type="paragraph" w:styleId="Footer">
    <w:name w:val="footer"/>
    <w:basedOn w:val="Normal"/>
    <w:link w:val="Style15"/>
    <w:uiPriority w:val="99"/>
    <w:unhideWhenUsed/>
    <w:qFormat/>
    <w:pPr>
      <w:tabs>
        <w:tab w:val="clear" w:pos="720"/>
        <w:tab w:val="center" w:pos="4677" w:leader="none"/>
        <w:tab w:val="right" w:pos="9355" w:leader="none"/>
      </w:tabs>
    </w:pPr>
    <w:rPr/>
  </w:style>
  <w:style w:type="paragraph" w:styleId="NormalWeb">
    <w:name w:val="Normal (Web)"/>
    <w:basedOn w:val="Normal"/>
    <w:uiPriority w:val="0"/>
    <w:qFormat/>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pPr>
      <w:spacing w:before="200" w:after="200"/>
    </w:pPr>
    <w:rPr>
      <w:sz w:val="24"/>
    </w:rPr>
  </w:style>
  <w:style w:type="paragraph" w:styleId="311"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1"/>
    <w:uiPriority w:val="29"/>
    <w:qFormat/>
    <w:pPr>
      <w:ind w:hanging="0"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13" w:customStyle="1">
    <w:name w:val="Указатель1113"/>
    <w:basedOn w:val="Normal"/>
    <w:uiPriority w:val="0"/>
    <w:qFormat/>
    <w:pPr>
      <w:suppressLineNumbers/>
    </w:pPr>
    <w:rPr>
      <w:rFonts w:cs="Arial"/>
    </w:rPr>
  </w:style>
  <w:style w:type="paragraph" w:styleId="111" w:customStyle="1">
    <w:name w:val="Заголовок1"/>
    <w:basedOn w:val="Normal"/>
    <w:next w:val="BodyText"/>
    <w:uiPriority w:val="0"/>
    <w:qFormat/>
    <w:pPr>
      <w:keepNext w:val="true"/>
      <w:spacing w:before="240" w:after="120"/>
    </w:pPr>
    <w:rPr>
      <w:rFonts w:ascii="Liberation Sans" w:hAnsi="Liberation Sans" w:cs="Noto Sans Devanagari"/>
      <w:sz w:val="28"/>
      <w:szCs w:val="28"/>
    </w:rPr>
  </w:style>
  <w:style w:type="paragraph" w:styleId="1112" w:customStyle="1">
    <w:name w:val="Указатель1112"/>
    <w:basedOn w:val="Normal"/>
    <w:uiPriority w:val="0"/>
    <w:qFormat/>
    <w:pPr>
      <w:suppressLineNumbers/>
    </w:pPr>
    <w:rPr>
      <w:rFonts w:cs="Arial"/>
    </w:rPr>
  </w:style>
  <w:style w:type="paragraph" w:styleId="1111" w:customStyle="1">
    <w:name w:val="Указатель1111"/>
    <w:basedOn w:val="Normal"/>
    <w:uiPriority w:val="0"/>
    <w:qFormat/>
    <w:pPr>
      <w:suppressLineNumbers/>
    </w:pPr>
    <w:rPr>
      <w:rFonts w:cs="Arial"/>
    </w:rPr>
  </w:style>
  <w:style w:type="paragraph" w:styleId="1110" w:customStyle="1">
    <w:name w:val="Указатель1110"/>
    <w:basedOn w:val="Normal"/>
    <w:uiPriority w:val="0"/>
    <w:qFormat/>
    <w:pPr>
      <w:suppressLineNumbers/>
    </w:pPr>
    <w:rPr>
      <w:rFonts w:cs="Arial"/>
    </w:rPr>
  </w:style>
  <w:style w:type="paragraph" w:styleId="112" w:customStyle="1">
    <w:name w:val="Указатель1"/>
    <w:basedOn w:val="Normal"/>
    <w:uiPriority w:val="0"/>
    <w:qFormat/>
    <w:pPr>
      <w:suppressLineNumbers/>
    </w:pPr>
    <w:rPr>
      <w:rFonts w:cs="Mangal"/>
    </w:rPr>
  </w:style>
  <w:style w:type="paragraph" w:styleId="119" w:customStyle="1">
    <w:name w:val="Указатель119"/>
    <w:basedOn w:val="Normal"/>
    <w:uiPriority w:val="0"/>
    <w:qFormat/>
    <w:pPr>
      <w:suppressLineNumbers/>
    </w:pPr>
    <w:rPr>
      <w:rFonts w:cs="Arial"/>
    </w:rPr>
  </w:style>
  <w:style w:type="paragraph" w:styleId="214" w:customStyle="1">
    <w:name w:val="Заголовок 21"/>
    <w:basedOn w:val="Normal"/>
    <w:next w:val="Normal"/>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118" w:customStyle="1">
    <w:name w:val="Указатель118"/>
    <w:basedOn w:val="Normal"/>
    <w:uiPriority w:val="0"/>
    <w:qFormat/>
    <w:pPr>
      <w:suppressLineNumbers/>
    </w:pPr>
    <w:rPr>
      <w:rFonts w:cs="Arial"/>
    </w:rPr>
  </w:style>
  <w:style w:type="paragraph" w:styleId="117" w:customStyle="1">
    <w:name w:val="Указатель117"/>
    <w:basedOn w:val="Normal"/>
    <w:uiPriority w:val="0"/>
    <w:qFormat/>
    <w:pPr>
      <w:suppressLineNumbers/>
    </w:pPr>
    <w:rPr>
      <w:rFonts w:cs="Arial"/>
    </w:rPr>
  </w:style>
  <w:style w:type="paragraph" w:styleId="116" w:customStyle="1">
    <w:name w:val="Указатель116"/>
    <w:basedOn w:val="Normal"/>
    <w:uiPriority w:val="0"/>
    <w:qFormat/>
    <w:pPr>
      <w:suppressLineNumbers/>
    </w:pPr>
    <w:rPr>
      <w:rFonts w:cs="Arial"/>
    </w:rPr>
  </w:style>
  <w:style w:type="paragraph" w:styleId="113"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15" w:customStyle="1">
    <w:name w:val="Указатель115"/>
    <w:basedOn w:val="Normal"/>
    <w:uiPriority w:val="0"/>
    <w:qFormat/>
    <w:pPr>
      <w:suppressLineNumbers/>
    </w:pPr>
    <w:rPr>
      <w:rFonts w:cs="Arial"/>
    </w:rPr>
  </w:style>
  <w:style w:type="paragraph" w:styleId="114" w:customStyle="1">
    <w:name w:val="Указатель114"/>
    <w:basedOn w:val="Normal"/>
    <w:uiPriority w:val="0"/>
    <w:qFormat/>
    <w:pPr>
      <w:suppressLineNumbers/>
    </w:pPr>
    <w:rPr>
      <w:rFonts w:cs="Arial"/>
    </w:rPr>
  </w:style>
  <w:style w:type="paragraph" w:styleId="1131" w:customStyle="1">
    <w:name w:val="Указатель113"/>
    <w:basedOn w:val="Normal"/>
    <w:uiPriority w:val="0"/>
    <w:qFormat/>
    <w:pPr>
      <w:suppressLineNumbers/>
    </w:pPr>
    <w:rPr>
      <w:rFonts w:cs="Arial"/>
    </w:rPr>
  </w:style>
  <w:style w:type="paragraph" w:styleId="1121" w:customStyle="1">
    <w:name w:val="Указатель112"/>
    <w:basedOn w:val="Normal"/>
    <w:uiPriority w:val="0"/>
    <w:qFormat/>
    <w:pPr>
      <w:suppressLineNumbers/>
    </w:pPr>
    <w:rPr>
      <w:rFonts w:cs="Arial"/>
    </w:rPr>
  </w:style>
  <w:style w:type="paragraph" w:styleId="9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4" w:customStyle="1">
    <w:name w:val="Указатель111"/>
    <w:basedOn w:val="Normal"/>
    <w:uiPriority w:val="0"/>
    <w:qFormat/>
    <w:pPr>
      <w:suppressLineNumbers/>
    </w:pPr>
    <w:rPr>
      <w:rFonts w:cs="Arial"/>
    </w:rPr>
  </w:style>
  <w:style w:type="paragraph" w:styleId="caption1" w:customStyle="1">
    <w:name w:val="caption1"/>
    <w:basedOn w:val="Normal"/>
    <w:next w:val="Normal"/>
    <w:uiPriority w:val="0"/>
    <w:qFormat/>
    <w:pPr>
      <w:suppressLineNumbers/>
      <w:spacing w:before="120" w:after="120"/>
    </w:pPr>
    <w:rPr>
      <w:rFonts w:cs="Noto Sans Devanagari"/>
      <w:i/>
      <w:iCs/>
      <w:sz w:val="24"/>
    </w:rPr>
  </w:style>
  <w:style w:type="paragraph" w:styleId="BodyTextIndented" w:customStyle="1">
    <w:name w:val="Body Text;Indented"/>
    <w:basedOn w:val="Normal"/>
    <w:uiPriority w:val="0"/>
    <w:qFormat/>
    <w:pPr>
      <w:ind w:firstLine="709" w:left="851"/>
      <w:jc w:val="both"/>
    </w:pPr>
    <w:rPr>
      <w:sz w:val="28"/>
    </w:rPr>
  </w:style>
  <w:style w:type="paragraph" w:styleId="1101" w:customStyle="1">
    <w:name w:val="Заголовок110"/>
    <w:basedOn w:val="Normal"/>
    <w:next w:val="BodyText"/>
    <w:uiPriority w:val="0"/>
    <w:qFormat/>
    <w:pPr>
      <w:keepNext w:val="true"/>
      <w:spacing w:before="240" w:after="120"/>
    </w:pPr>
    <w:rPr>
      <w:rFonts w:ascii="Arial" w:hAnsi="Arial" w:eastAsia="Microsoft YaHei" w:cs="Mangal"/>
      <w:sz w:val="28"/>
      <w:szCs w:val="28"/>
    </w:rPr>
  </w:style>
  <w:style w:type="paragraph" w:styleId="1115"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1102" w:customStyle="1">
    <w:name w:val="Указатель110"/>
    <w:basedOn w:val="Normal"/>
    <w:uiPriority w:val="0"/>
    <w:qFormat/>
    <w:pPr>
      <w:suppressLineNumbers/>
    </w:pPr>
    <w:rPr>
      <w:rFonts w:cs="Noto Sans Devanagari"/>
      <w:lang w:val="zh-CN" w:bidi="zh-CN"/>
    </w:rPr>
  </w:style>
  <w:style w:type="paragraph" w:styleId="ListParagraph">
    <w:name w:val="List Paragraph"/>
    <w:basedOn w:val="Normal"/>
    <w:uiPriority w:val="0"/>
    <w:qFormat/>
    <w:pPr>
      <w:spacing w:before="0" w:after="0"/>
      <w:ind w:hanging="0" w:left="720"/>
      <w:contextualSpacing/>
    </w:pPr>
    <w:rPr>
      <w:sz w:val="24"/>
    </w:rPr>
  </w:style>
  <w:style w:type="paragraph" w:styleId="120"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BodyText"/>
    <w:uiPriority w:val="0"/>
    <w:qFormat/>
    <w:pPr>
      <w:keepNext w:val="true"/>
      <w:spacing w:before="240" w:after="120"/>
    </w:pPr>
    <w:rPr>
      <w:rFonts w:ascii="Liberation Sans" w:hAnsi="Liberation Sans" w:cs="Noto Sans Devanagari"/>
      <w:sz w:val="28"/>
      <w:szCs w:val="28"/>
    </w:rPr>
  </w:style>
  <w:style w:type="paragraph" w:styleId="831" w:customStyle="1">
    <w:name w:val="Указатель83"/>
    <w:basedOn w:val="Normal"/>
    <w:uiPriority w:val="0"/>
    <w:qFormat/>
    <w:pPr>
      <w:suppressLineNumbers/>
    </w:pPr>
    <w:rPr>
      <w:rFonts w:cs="Noto Sans Devanagari"/>
      <w:lang w:val="en-US" w:eastAsia="en-US" w:bidi="en-US"/>
    </w:rPr>
  </w:style>
  <w:style w:type="paragraph" w:styleId="812" w:customStyle="1">
    <w:name w:val="Заголовок81"/>
    <w:basedOn w:val="Normal"/>
    <w:next w:val="BodyText"/>
    <w:uiPriority w:val="0"/>
    <w:qFormat/>
    <w:pPr>
      <w:keepNext w:val="true"/>
      <w:spacing w:before="240" w:after="120"/>
    </w:pPr>
    <w:rPr>
      <w:rFonts w:ascii="Liberation Sans" w:hAnsi="Liberation Sans" w:cs="Noto Sans Devanagari"/>
      <w:sz w:val="28"/>
      <w:szCs w:val="28"/>
    </w:rPr>
  </w:style>
  <w:style w:type="paragraph" w:styleId="822" w:customStyle="1">
    <w:name w:val="Название объекта82"/>
    <w:basedOn w:val="Normal"/>
    <w:uiPriority w:val="0"/>
    <w:qFormat/>
    <w:pPr>
      <w:suppressLineNumbers/>
      <w:spacing w:before="120" w:after="120"/>
    </w:pPr>
    <w:rPr>
      <w:rFonts w:cs="Noto Sans Devanagari"/>
      <w:i/>
      <w:iCs/>
      <w:sz w:val="24"/>
    </w:rPr>
  </w:style>
  <w:style w:type="paragraph" w:styleId="823" w:customStyle="1">
    <w:name w:val="Указатель82"/>
    <w:basedOn w:val="Normal"/>
    <w:uiPriority w:val="0"/>
    <w:qFormat/>
    <w:pPr>
      <w:suppressLineNumbers/>
    </w:pPr>
    <w:rPr>
      <w:rFonts w:cs="Noto Sans Devanagari"/>
      <w:lang w:val="en-US" w:bidi="en-US"/>
    </w:rPr>
  </w:style>
  <w:style w:type="paragraph" w:styleId="801" w:customStyle="1">
    <w:name w:val="Заголовок80"/>
    <w:basedOn w:val="Normal"/>
    <w:next w:val="BodyText"/>
    <w:uiPriority w:val="0"/>
    <w:qFormat/>
    <w:pPr>
      <w:keepNext w:val="true"/>
      <w:spacing w:before="240" w:after="120"/>
    </w:pPr>
    <w:rPr>
      <w:rFonts w:ascii="Liberation Sans" w:hAnsi="Liberation Sans" w:cs="Noto Sans Devanagari"/>
      <w:sz w:val="28"/>
      <w:szCs w:val="28"/>
    </w:rPr>
  </w:style>
  <w:style w:type="paragraph" w:styleId="813" w:customStyle="1">
    <w:name w:val="Название объекта81"/>
    <w:basedOn w:val="Normal"/>
    <w:uiPriority w:val="0"/>
    <w:qFormat/>
    <w:pPr>
      <w:suppressLineNumbers/>
      <w:spacing w:before="120" w:after="120"/>
    </w:pPr>
    <w:rPr>
      <w:rFonts w:cs="Noto Sans Devanagari"/>
      <w:i/>
      <w:iCs/>
      <w:sz w:val="24"/>
    </w:rPr>
  </w:style>
  <w:style w:type="paragraph" w:styleId="814" w:customStyle="1">
    <w:name w:val="Указатель81"/>
    <w:basedOn w:val="Normal"/>
    <w:uiPriority w:val="0"/>
    <w:qFormat/>
    <w:pPr>
      <w:suppressLineNumbers/>
    </w:pPr>
    <w:rPr>
      <w:rFonts w:cs="Noto Sans Devanagari"/>
      <w:lang w:val="en-US" w:bidi="en-US"/>
    </w:rPr>
  </w:style>
  <w:style w:type="paragraph" w:styleId="791" w:customStyle="1">
    <w:name w:val="Заголовок79"/>
    <w:basedOn w:val="Normal"/>
    <w:next w:val="BodyText"/>
    <w:uiPriority w:val="0"/>
    <w:qFormat/>
    <w:pPr>
      <w:keepNext w:val="true"/>
      <w:spacing w:before="240" w:after="120"/>
    </w:pPr>
    <w:rPr>
      <w:rFonts w:ascii="Liberation Sans" w:hAnsi="Liberation Sans" w:cs="Noto Sans Devanagari"/>
      <w:sz w:val="28"/>
      <w:szCs w:val="28"/>
    </w:rPr>
  </w:style>
  <w:style w:type="paragraph" w:styleId="802" w:customStyle="1">
    <w:name w:val="Название объекта80"/>
    <w:basedOn w:val="Normal"/>
    <w:uiPriority w:val="0"/>
    <w:qFormat/>
    <w:pPr>
      <w:suppressLineNumbers/>
      <w:spacing w:before="120" w:after="120"/>
    </w:pPr>
    <w:rPr>
      <w:rFonts w:cs="Noto Sans Devanagari"/>
      <w:i/>
      <w:iCs/>
      <w:sz w:val="24"/>
    </w:rPr>
  </w:style>
  <w:style w:type="paragraph" w:styleId="803" w:customStyle="1">
    <w:name w:val="Указатель80"/>
    <w:basedOn w:val="Normal"/>
    <w:uiPriority w:val="0"/>
    <w:qFormat/>
    <w:pPr>
      <w:suppressLineNumbers/>
    </w:pPr>
    <w:rPr>
      <w:rFonts w:cs="Noto Sans Devanagari"/>
      <w:lang w:val="en-US" w:bidi="en-US"/>
    </w:rPr>
  </w:style>
  <w:style w:type="paragraph" w:styleId="781" w:customStyle="1">
    <w:name w:val="Заголовок78"/>
    <w:basedOn w:val="Normal"/>
    <w:next w:val="BodyText"/>
    <w:uiPriority w:val="0"/>
    <w:qFormat/>
    <w:pPr>
      <w:keepNext w:val="true"/>
      <w:spacing w:before="240" w:after="120"/>
    </w:pPr>
    <w:rPr>
      <w:rFonts w:ascii="Liberation Sans" w:hAnsi="Liberation Sans" w:cs="Noto Sans Devanagari"/>
      <w:sz w:val="28"/>
      <w:szCs w:val="28"/>
    </w:rPr>
  </w:style>
  <w:style w:type="paragraph" w:styleId="792" w:customStyle="1">
    <w:name w:val="Название объекта79"/>
    <w:basedOn w:val="Normal"/>
    <w:uiPriority w:val="0"/>
    <w:qFormat/>
    <w:pPr>
      <w:suppressLineNumbers/>
      <w:spacing w:before="120" w:after="120"/>
    </w:pPr>
    <w:rPr>
      <w:rFonts w:cs="Noto Sans Devanagari"/>
      <w:i/>
      <w:iCs/>
      <w:sz w:val="24"/>
    </w:rPr>
  </w:style>
  <w:style w:type="paragraph" w:styleId="793" w:customStyle="1">
    <w:name w:val="Указатель79"/>
    <w:basedOn w:val="Normal"/>
    <w:uiPriority w:val="0"/>
    <w:qFormat/>
    <w:pPr>
      <w:suppressLineNumbers/>
    </w:pPr>
    <w:rPr>
      <w:rFonts w:cs="Noto Sans Devanagari"/>
      <w:lang w:val="en-US" w:bidi="en-US"/>
    </w:rPr>
  </w:style>
  <w:style w:type="paragraph" w:styleId="771" w:customStyle="1">
    <w:name w:val="Заголовок77"/>
    <w:basedOn w:val="Normal"/>
    <w:next w:val="BodyText"/>
    <w:uiPriority w:val="0"/>
    <w:qFormat/>
    <w:pPr>
      <w:keepNext w:val="true"/>
      <w:spacing w:before="240" w:after="120"/>
    </w:pPr>
    <w:rPr>
      <w:rFonts w:ascii="Liberation Sans" w:hAnsi="Liberation Sans" w:cs="Noto Sans Devanagari"/>
      <w:sz w:val="28"/>
      <w:szCs w:val="28"/>
    </w:rPr>
  </w:style>
  <w:style w:type="paragraph" w:styleId="782" w:customStyle="1">
    <w:name w:val="Название объекта78"/>
    <w:basedOn w:val="Normal"/>
    <w:uiPriority w:val="0"/>
    <w:qFormat/>
    <w:pPr>
      <w:suppressLineNumbers/>
      <w:spacing w:before="120" w:after="120"/>
    </w:pPr>
    <w:rPr>
      <w:rFonts w:cs="Noto Sans Devanagari"/>
      <w:i/>
      <w:iCs/>
      <w:sz w:val="24"/>
    </w:rPr>
  </w:style>
  <w:style w:type="paragraph" w:styleId="783" w:customStyle="1">
    <w:name w:val="Указатель78"/>
    <w:basedOn w:val="Normal"/>
    <w:uiPriority w:val="0"/>
    <w:qFormat/>
    <w:pPr>
      <w:suppressLineNumbers/>
    </w:pPr>
    <w:rPr>
      <w:rFonts w:cs="Noto Sans Devanagari"/>
      <w:lang w:val="en-US" w:bidi="en-US"/>
    </w:rPr>
  </w:style>
  <w:style w:type="paragraph" w:styleId="761" w:customStyle="1">
    <w:name w:val="Заголовок76"/>
    <w:basedOn w:val="Normal"/>
    <w:next w:val="BodyText"/>
    <w:uiPriority w:val="0"/>
    <w:qFormat/>
    <w:pPr>
      <w:keepNext w:val="true"/>
      <w:spacing w:before="240" w:after="120"/>
    </w:pPr>
    <w:rPr>
      <w:rFonts w:ascii="Liberation Sans" w:hAnsi="Liberation Sans" w:cs="Noto Sans Devanagari"/>
      <w:sz w:val="28"/>
      <w:szCs w:val="28"/>
    </w:rPr>
  </w:style>
  <w:style w:type="paragraph" w:styleId="772" w:customStyle="1">
    <w:name w:val="Название объекта77"/>
    <w:basedOn w:val="Normal"/>
    <w:uiPriority w:val="0"/>
    <w:qFormat/>
    <w:pPr>
      <w:suppressLineNumbers/>
      <w:spacing w:before="120" w:after="120"/>
    </w:pPr>
    <w:rPr>
      <w:rFonts w:cs="Noto Sans Devanagari"/>
      <w:i/>
      <w:iCs/>
      <w:sz w:val="24"/>
    </w:rPr>
  </w:style>
  <w:style w:type="paragraph" w:styleId="773" w:customStyle="1">
    <w:name w:val="Указатель77"/>
    <w:basedOn w:val="Normal"/>
    <w:uiPriority w:val="0"/>
    <w:qFormat/>
    <w:pPr>
      <w:suppressLineNumbers/>
    </w:pPr>
    <w:rPr>
      <w:rFonts w:cs="Noto Sans Devanagari"/>
      <w:lang w:val="en-US" w:bidi="en-US"/>
    </w:rPr>
  </w:style>
  <w:style w:type="paragraph" w:styleId="762" w:customStyle="1">
    <w:name w:val="Название объекта76"/>
    <w:basedOn w:val="Normal"/>
    <w:uiPriority w:val="0"/>
    <w:qFormat/>
    <w:pPr>
      <w:suppressLineNumbers/>
      <w:spacing w:before="120" w:after="120"/>
    </w:pPr>
    <w:rPr>
      <w:rFonts w:cs="Noto Sans Devanagari"/>
      <w:i/>
      <w:iCs/>
      <w:sz w:val="24"/>
    </w:rPr>
  </w:style>
  <w:style w:type="paragraph" w:styleId="763" w:customStyle="1">
    <w:name w:val="Указатель76"/>
    <w:basedOn w:val="Normal"/>
    <w:uiPriority w:val="0"/>
    <w:qFormat/>
    <w:pPr>
      <w:suppressLineNumbers/>
    </w:pPr>
    <w:rPr>
      <w:rFonts w:cs="Noto Sans Devanagari"/>
      <w:lang w:val="en-US" w:bidi="en-US"/>
    </w:rPr>
  </w:style>
  <w:style w:type="paragraph" w:styleId="751" w:customStyle="1">
    <w:name w:val="Заголовок75"/>
    <w:basedOn w:val="Normal"/>
    <w:next w:val="BodyText"/>
    <w:uiPriority w:val="0"/>
    <w:qFormat/>
    <w:pPr>
      <w:keepNext w:val="true"/>
      <w:spacing w:before="240" w:after="120"/>
    </w:pPr>
    <w:rPr>
      <w:rFonts w:ascii="Liberation Sans" w:hAnsi="Liberation Sans" w:cs="Noto Sans Devanagari"/>
      <w:sz w:val="28"/>
      <w:szCs w:val="28"/>
    </w:rPr>
  </w:style>
  <w:style w:type="paragraph" w:styleId="752" w:customStyle="1">
    <w:name w:val="Название объекта75"/>
    <w:basedOn w:val="Normal"/>
    <w:uiPriority w:val="0"/>
    <w:qFormat/>
    <w:pPr>
      <w:suppressLineNumbers/>
      <w:spacing w:before="120" w:after="120"/>
    </w:pPr>
    <w:rPr>
      <w:rFonts w:cs="Noto Sans Devanagari"/>
      <w:i/>
      <w:iCs/>
      <w:sz w:val="24"/>
    </w:rPr>
  </w:style>
  <w:style w:type="paragraph" w:styleId="753" w:customStyle="1">
    <w:name w:val="Указатель75"/>
    <w:basedOn w:val="Normal"/>
    <w:uiPriority w:val="0"/>
    <w:qFormat/>
    <w:pPr>
      <w:suppressLineNumbers/>
    </w:pPr>
    <w:rPr>
      <w:rFonts w:cs="Noto Sans Devanagari"/>
      <w:lang w:val="en-US" w:bidi="en-US"/>
    </w:rPr>
  </w:style>
  <w:style w:type="paragraph" w:styleId="741" w:customStyle="1">
    <w:name w:val="Заголовок74"/>
    <w:basedOn w:val="Normal"/>
    <w:next w:val="BodyText"/>
    <w:uiPriority w:val="0"/>
    <w:qFormat/>
    <w:pPr>
      <w:keepNext w:val="true"/>
      <w:spacing w:before="240" w:after="120"/>
    </w:pPr>
    <w:rPr>
      <w:rFonts w:ascii="Liberation Sans" w:hAnsi="Liberation Sans" w:cs="Noto Sans Devanagari"/>
      <w:sz w:val="28"/>
      <w:szCs w:val="28"/>
    </w:rPr>
  </w:style>
  <w:style w:type="paragraph" w:styleId="742" w:customStyle="1">
    <w:name w:val="Название объекта74"/>
    <w:basedOn w:val="Normal"/>
    <w:uiPriority w:val="0"/>
    <w:qFormat/>
    <w:pPr>
      <w:suppressLineNumbers/>
      <w:spacing w:before="120" w:after="120"/>
    </w:pPr>
    <w:rPr>
      <w:rFonts w:cs="Noto Sans Devanagari"/>
      <w:i/>
      <w:iCs/>
      <w:sz w:val="24"/>
    </w:rPr>
  </w:style>
  <w:style w:type="paragraph" w:styleId="743" w:customStyle="1">
    <w:name w:val="Указатель74"/>
    <w:basedOn w:val="Normal"/>
    <w:uiPriority w:val="0"/>
    <w:qFormat/>
    <w:pPr>
      <w:suppressLineNumbers/>
    </w:pPr>
    <w:rPr>
      <w:rFonts w:cs="Noto Sans Devanagari"/>
      <w:lang w:val="en-US" w:bidi="en-US"/>
    </w:rPr>
  </w:style>
  <w:style w:type="paragraph" w:styleId="731" w:customStyle="1">
    <w:name w:val="Заголовок73"/>
    <w:basedOn w:val="Normal"/>
    <w:next w:val="BodyText"/>
    <w:uiPriority w:val="0"/>
    <w:qFormat/>
    <w:pPr>
      <w:keepNext w:val="true"/>
      <w:spacing w:before="240" w:after="120"/>
    </w:pPr>
    <w:rPr>
      <w:rFonts w:ascii="Liberation Sans" w:hAnsi="Liberation Sans" w:cs="Noto Sans Devanagari"/>
      <w:sz w:val="28"/>
      <w:szCs w:val="28"/>
    </w:rPr>
  </w:style>
  <w:style w:type="paragraph" w:styleId="732" w:customStyle="1">
    <w:name w:val="Название объекта73"/>
    <w:basedOn w:val="Normal"/>
    <w:uiPriority w:val="0"/>
    <w:qFormat/>
    <w:pPr>
      <w:suppressLineNumbers/>
      <w:spacing w:before="120" w:after="120"/>
    </w:pPr>
    <w:rPr>
      <w:rFonts w:cs="Noto Sans Devanagari"/>
      <w:i/>
      <w:iCs/>
      <w:sz w:val="24"/>
    </w:rPr>
  </w:style>
  <w:style w:type="paragraph" w:styleId="733" w:customStyle="1">
    <w:name w:val="Указатель73"/>
    <w:basedOn w:val="Normal"/>
    <w:uiPriority w:val="0"/>
    <w:qFormat/>
    <w:pPr>
      <w:suppressLineNumbers/>
    </w:pPr>
    <w:rPr>
      <w:rFonts w:cs="Noto Sans Devanagari"/>
      <w:lang w:val="en-US" w:bidi="en-US"/>
    </w:rPr>
  </w:style>
  <w:style w:type="paragraph" w:styleId="721" w:customStyle="1">
    <w:name w:val="Заголовок72"/>
    <w:basedOn w:val="Normal"/>
    <w:next w:val="BodyText"/>
    <w:uiPriority w:val="0"/>
    <w:qFormat/>
    <w:pPr>
      <w:keepNext w:val="true"/>
      <w:spacing w:before="240" w:after="120"/>
    </w:pPr>
    <w:rPr>
      <w:rFonts w:ascii="Liberation Sans" w:hAnsi="Liberation Sans" w:cs="Noto Sans Devanagari"/>
      <w:sz w:val="28"/>
      <w:szCs w:val="28"/>
    </w:rPr>
  </w:style>
  <w:style w:type="paragraph" w:styleId="722" w:customStyle="1">
    <w:name w:val="Название объекта72"/>
    <w:basedOn w:val="Normal"/>
    <w:uiPriority w:val="0"/>
    <w:qFormat/>
    <w:pPr>
      <w:suppressLineNumbers/>
      <w:spacing w:before="120" w:after="120"/>
    </w:pPr>
    <w:rPr>
      <w:rFonts w:cs="Noto Sans Devanagari"/>
      <w:i/>
      <w:iCs/>
      <w:sz w:val="24"/>
    </w:rPr>
  </w:style>
  <w:style w:type="paragraph" w:styleId="723" w:customStyle="1">
    <w:name w:val="Указатель72"/>
    <w:basedOn w:val="Normal"/>
    <w:uiPriority w:val="0"/>
    <w:qFormat/>
    <w:pPr>
      <w:suppressLineNumbers/>
    </w:pPr>
    <w:rPr>
      <w:rFonts w:cs="Noto Sans Devanagari"/>
      <w:lang w:val="en-US" w:bidi="en-US"/>
    </w:rPr>
  </w:style>
  <w:style w:type="paragraph" w:styleId="712" w:customStyle="1">
    <w:name w:val="Заголовок71"/>
    <w:basedOn w:val="Normal"/>
    <w:next w:val="BodyText"/>
    <w:uiPriority w:val="0"/>
    <w:qFormat/>
    <w:pPr>
      <w:keepNext w:val="true"/>
      <w:spacing w:before="240" w:after="120"/>
    </w:pPr>
    <w:rPr>
      <w:rFonts w:ascii="Liberation Sans" w:hAnsi="Liberation Sans" w:cs="Noto Sans Devanagari"/>
      <w:sz w:val="28"/>
      <w:szCs w:val="28"/>
    </w:rPr>
  </w:style>
  <w:style w:type="paragraph" w:styleId="713" w:customStyle="1">
    <w:name w:val="Название объекта71"/>
    <w:basedOn w:val="Normal"/>
    <w:uiPriority w:val="0"/>
    <w:qFormat/>
    <w:pPr>
      <w:suppressLineNumbers/>
      <w:spacing w:before="120" w:after="120"/>
    </w:pPr>
    <w:rPr>
      <w:rFonts w:cs="Noto Sans Devanagari"/>
      <w:i/>
      <w:iCs/>
      <w:sz w:val="24"/>
    </w:rPr>
  </w:style>
  <w:style w:type="paragraph" w:styleId="714" w:customStyle="1">
    <w:name w:val="Указатель71"/>
    <w:basedOn w:val="Normal"/>
    <w:uiPriority w:val="0"/>
    <w:qFormat/>
    <w:pPr>
      <w:suppressLineNumbers/>
    </w:pPr>
    <w:rPr>
      <w:rFonts w:cs="Noto Sans Devanagari"/>
      <w:lang w:val="en-US" w:bidi="en-US"/>
    </w:rPr>
  </w:style>
  <w:style w:type="paragraph" w:styleId="701" w:customStyle="1">
    <w:name w:val="Заголовок70"/>
    <w:basedOn w:val="Normal"/>
    <w:next w:val="BodyText"/>
    <w:uiPriority w:val="0"/>
    <w:qFormat/>
    <w:pPr>
      <w:keepNext w:val="true"/>
      <w:spacing w:before="240" w:after="120"/>
    </w:pPr>
    <w:rPr>
      <w:rFonts w:ascii="Liberation Sans" w:hAnsi="Liberation Sans" w:cs="Noto Sans Devanagari"/>
      <w:sz w:val="28"/>
      <w:szCs w:val="28"/>
    </w:rPr>
  </w:style>
  <w:style w:type="paragraph" w:styleId="702" w:customStyle="1">
    <w:name w:val="Название объекта70"/>
    <w:basedOn w:val="Normal"/>
    <w:uiPriority w:val="0"/>
    <w:qFormat/>
    <w:pPr>
      <w:suppressLineNumbers/>
      <w:spacing w:before="120" w:after="120"/>
    </w:pPr>
    <w:rPr>
      <w:rFonts w:cs="Noto Sans Devanagari"/>
      <w:i/>
      <w:iCs/>
      <w:sz w:val="24"/>
    </w:rPr>
  </w:style>
  <w:style w:type="paragraph" w:styleId="703" w:customStyle="1">
    <w:name w:val="Указатель70"/>
    <w:basedOn w:val="Normal"/>
    <w:uiPriority w:val="0"/>
    <w:qFormat/>
    <w:pPr>
      <w:suppressLineNumbers/>
    </w:pPr>
    <w:rPr>
      <w:rFonts w:cs="Noto Sans Devanagari"/>
      <w:lang w:val="en-US" w:bidi="en-US"/>
    </w:rPr>
  </w:style>
  <w:style w:type="paragraph" w:styleId="691" w:customStyle="1">
    <w:name w:val="Заголовок69"/>
    <w:basedOn w:val="Normal"/>
    <w:next w:val="BodyText"/>
    <w:uiPriority w:val="0"/>
    <w:qFormat/>
    <w:pPr>
      <w:keepNext w:val="true"/>
      <w:spacing w:before="240" w:after="120"/>
    </w:pPr>
    <w:rPr>
      <w:rFonts w:ascii="Liberation Sans" w:hAnsi="Liberation Sans" w:cs="Noto Sans Devanagari"/>
      <w:sz w:val="28"/>
      <w:szCs w:val="28"/>
    </w:rPr>
  </w:style>
  <w:style w:type="paragraph" w:styleId="692" w:customStyle="1">
    <w:name w:val="Название объекта69"/>
    <w:basedOn w:val="Normal"/>
    <w:uiPriority w:val="0"/>
    <w:qFormat/>
    <w:pPr>
      <w:suppressLineNumbers/>
      <w:spacing w:before="120" w:after="120"/>
    </w:pPr>
    <w:rPr>
      <w:rFonts w:cs="Noto Sans Devanagari"/>
      <w:i/>
      <w:iCs/>
      <w:sz w:val="24"/>
    </w:rPr>
  </w:style>
  <w:style w:type="paragraph" w:styleId="693" w:customStyle="1">
    <w:name w:val="Указатель69"/>
    <w:basedOn w:val="Normal"/>
    <w:uiPriority w:val="0"/>
    <w:qFormat/>
    <w:pPr>
      <w:suppressLineNumbers/>
    </w:pPr>
    <w:rPr>
      <w:rFonts w:cs="Noto Sans Devanagari"/>
      <w:lang w:val="en-US" w:bidi="en-US"/>
    </w:rPr>
  </w:style>
  <w:style w:type="paragraph" w:styleId="681" w:customStyle="1">
    <w:name w:val="Заголовок68"/>
    <w:basedOn w:val="Normal"/>
    <w:next w:val="BodyText"/>
    <w:uiPriority w:val="0"/>
    <w:qFormat/>
    <w:pPr>
      <w:keepNext w:val="true"/>
      <w:spacing w:before="240" w:after="120"/>
    </w:pPr>
    <w:rPr>
      <w:rFonts w:ascii="Liberation Sans" w:hAnsi="Liberation Sans" w:cs="Noto Sans Devanagari"/>
      <w:sz w:val="28"/>
      <w:szCs w:val="28"/>
    </w:rPr>
  </w:style>
  <w:style w:type="paragraph" w:styleId="682" w:customStyle="1">
    <w:name w:val="Название объекта68"/>
    <w:basedOn w:val="Normal"/>
    <w:uiPriority w:val="0"/>
    <w:qFormat/>
    <w:pPr>
      <w:suppressLineNumbers/>
      <w:spacing w:before="120" w:after="120"/>
    </w:pPr>
    <w:rPr>
      <w:rFonts w:cs="Noto Sans Devanagari"/>
      <w:i/>
      <w:iCs/>
      <w:sz w:val="24"/>
    </w:rPr>
  </w:style>
  <w:style w:type="paragraph" w:styleId="683" w:customStyle="1">
    <w:name w:val="Указатель68"/>
    <w:basedOn w:val="Normal"/>
    <w:uiPriority w:val="0"/>
    <w:qFormat/>
    <w:pPr>
      <w:suppressLineNumbers/>
    </w:pPr>
    <w:rPr>
      <w:rFonts w:cs="Noto Sans Devanagari"/>
      <w:lang w:val="en-US" w:bidi="en-US"/>
    </w:rPr>
  </w:style>
  <w:style w:type="paragraph" w:styleId="671" w:customStyle="1">
    <w:name w:val="Заголовок67"/>
    <w:basedOn w:val="Normal"/>
    <w:next w:val="BodyText"/>
    <w:uiPriority w:val="0"/>
    <w:qFormat/>
    <w:pPr>
      <w:keepNext w:val="true"/>
      <w:spacing w:before="240" w:after="120"/>
    </w:pPr>
    <w:rPr>
      <w:rFonts w:ascii="Liberation Sans" w:hAnsi="Liberation Sans" w:cs="Noto Sans Devanagari"/>
      <w:sz w:val="28"/>
      <w:szCs w:val="28"/>
    </w:rPr>
  </w:style>
  <w:style w:type="paragraph" w:styleId="672" w:customStyle="1">
    <w:name w:val="Название объекта67"/>
    <w:basedOn w:val="Normal"/>
    <w:uiPriority w:val="0"/>
    <w:qFormat/>
    <w:pPr>
      <w:suppressLineNumbers/>
      <w:spacing w:before="120" w:after="120"/>
    </w:pPr>
    <w:rPr>
      <w:rFonts w:cs="Noto Sans Devanagari"/>
      <w:i/>
      <w:iCs/>
      <w:sz w:val="24"/>
    </w:rPr>
  </w:style>
  <w:style w:type="paragraph" w:styleId="673" w:customStyle="1">
    <w:name w:val="Указатель67"/>
    <w:basedOn w:val="Normal"/>
    <w:uiPriority w:val="0"/>
    <w:qFormat/>
    <w:pPr>
      <w:suppressLineNumbers/>
    </w:pPr>
    <w:rPr>
      <w:rFonts w:cs="Noto Sans Devanagari"/>
      <w:lang w:val="en-US" w:bidi="en-US"/>
    </w:rPr>
  </w:style>
  <w:style w:type="paragraph" w:styleId="661" w:customStyle="1">
    <w:name w:val="Заголовок66"/>
    <w:basedOn w:val="Normal"/>
    <w:next w:val="BodyText"/>
    <w:uiPriority w:val="0"/>
    <w:qFormat/>
    <w:pPr>
      <w:keepNext w:val="true"/>
      <w:spacing w:before="240" w:after="120"/>
    </w:pPr>
    <w:rPr>
      <w:rFonts w:ascii="Liberation Sans" w:hAnsi="Liberation Sans" w:cs="Noto Sans Devanagari"/>
      <w:sz w:val="28"/>
      <w:szCs w:val="28"/>
    </w:rPr>
  </w:style>
  <w:style w:type="paragraph" w:styleId="662" w:customStyle="1">
    <w:name w:val="Название объекта66"/>
    <w:basedOn w:val="Normal"/>
    <w:uiPriority w:val="0"/>
    <w:qFormat/>
    <w:pPr>
      <w:suppressLineNumbers/>
      <w:spacing w:before="120" w:after="120"/>
    </w:pPr>
    <w:rPr>
      <w:rFonts w:cs="Noto Sans Devanagari"/>
      <w:i/>
      <w:iCs/>
      <w:sz w:val="24"/>
    </w:rPr>
  </w:style>
  <w:style w:type="paragraph" w:styleId="663" w:customStyle="1">
    <w:name w:val="Указатель66"/>
    <w:basedOn w:val="Normal"/>
    <w:uiPriority w:val="0"/>
    <w:qFormat/>
    <w:pPr>
      <w:suppressLineNumbers/>
    </w:pPr>
    <w:rPr>
      <w:rFonts w:cs="Noto Sans Devanagari"/>
      <w:lang w:val="en-US" w:bidi="en-US"/>
    </w:rPr>
  </w:style>
  <w:style w:type="paragraph" w:styleId="651" w:customStyle="1">
    <w:name w:val="Заголовок65"/>
    <w:basedOn w:val="Normal"/>
    <w:next w:val="BodyText"/>
    <w:uiPriority w:val="0"/>
    <w:qFormat/>
    <w:pPr>
      <w:keepNext w:val="true"/>
      <w:spacing w:before="240" w:after="120"/>
    </w:pPr>
    <w:rPr>
      <w:rFonts w:ascii="Liberation Sans" w:hAnsi="Liberation Sans" w:cs="Noto Sans Devanagari"/>
      <w:sz w:val="28"/>
      <w:szCs w:val="28"/>
    </w:rPr>
  </w:style>
  <w:style w:type="paragraph" w:styleId="652" w:customStyle="1">
    <w:name w:val="Название объекта65"/>
    <w:basedOn w:val="Normal"/>
    <w:uiPriority w:val="0"/>
    <w:qFormat/>
    <w:pPr>
      <w:suppressLineNumbers/>
      <w:spacing w:before="120" w:after="120"/>
    </w:pPr>
    <w:rPr>
      <w:rFonts w:cs="Noto Sans Devanagari"/>
      <w:i/>
      <w:iCs/>
      <w:sz w:val="24"/>
    </w:rPr>
  </w:style>
  <w:style w:type="paragraph" w:styleId="653" w:customStyle="1">
    <w:name w:val="Указатель65"/>
    <w:basedOn w:val="Normal"/>
    <w:uiPriority w:val="0"/>
    <w:qFormat/>
    <w:pPr>
      <w:suppressLineNumbers/>
    </w:pPr>
    <w:rPr>
      <w:rFonts w:cs="Noto Sans Devanagari"/>
      <w:lang w:val="en-US" w:bidi="en-US"/>
    </w:rPr>
  </w:style>
  <w:style w:type="paragraph" w:styleId="641" w:customStyle="1">
    <w:name w:val="Заголовок64"/>
    <w:basedOn w:val="Normal"/>
    <w:next w:val="BodyText"/>
    <w:uiPriority w:val="0"/>
    <w:qFormat/>
    <w:pPr>
      <w:keepNext w:val="true"/>
      <w:spacing w:before="240" w:after="120"/>
    </w:pPr>
    <w:rPr>
      <w:rFonts w:ascii="Liberation Sans" w:hAnsi="Liberation Sans" w:cs="Noto Sans Devanagari"/>
      <w:sz w:val="28"/>
      <w:szCs w:val="28"/>
    </w:rPr>
  </w:style>
  <w:style w:type="paragraph" w:styleId="642" w:customStyle="1">
    <w:name w:val="Название объекта64"/>
    <w:basedOn w:val="Normal"/>
    <w:uiPriority w:val="0"/>
    <w:qFormat/>
    <w:pPr>
      <w:suppressLineNumbers/>
      <w:spacing w:before="120" w:after="120"/>
    </w:pPr>
    <w:rPr>
      <w:rFonts w:cs="Noto Sans Devanagari"/>
      <w:i/>
      <w:iCs/>
      <w:sz w:val="24"/>
    </w:rPr>
  </w:style>
  <w:style w:type="paragraph" w:styleId="643" w:customStyle="1">
    <w:name w:val="Указатель64"/>
    <w:basedOn w:val="Normal"/>
    <w:uiPriority w:val="0"/>
    <w:qFormat/>
    <w:pPr>
      <w:suppressLineNumbers/>
    </w:pPr>
    <w:rPr>
      <w:rFonts w:cs="Noto Sans Devanagari"/>
      <w:lang w:val="en-US" w:bidi="en-US"/>
    </w:rPr>
  </w:style>
  <w:style w:type="paragraph" w:styleId="631" w:customStyle="1">
    <w:name w:val="Заголовок63"/>
    <w:basedOn w:val="Normal"/>
    <w:next w:val="BodyText"/>
    <w:uiPriority w:val="0"/>
    <w:qFormat/>
    <w:pPr>
      <w:keepNext w:val="true"/>
      <w:spacing w:before="240" w:after="120"/>
    </w:pPr>
    <w:rPr>
      <w:rFonts w:ascii="Liberation Sans" w:hAnsi="Liberation Sans" w:cs="Noto Sans Devanagari"/>
      <w:sz w:val="28"/>
      <w:szCs w:val="28"/>
    </w:rPr>
  </w:style>
  <w:style w:type="paragraph" w:styleId="632" w:customStyle="1">
    <w:name w:val="Название объекта63"/>
    <w:basedOn w:val="Normal"/>
    <w:uiPriority w:val="0"/>
    <w:qFormat/>
    <w:pPr>
      <w:suppressLineNumbers/>
      <w:spacing w:before="120" w:after="120"/>
    </w:pPr>
    <w:rPr>
      <w:rFonts w:cs="Noto Sans Devanagari"/>
      <w:i/>
      <w:iCs/>
      <w:sz w:val="24"/>
    </w:rPr>
  </w:style>
  <w:style w:type="paragraph" w:styleId="633" w:customStyle="1">
    <w:name w:val="Указатель63"/>
    <w:basedOn w:val="Normal"/>
    <w:uiPriority w:val="0"/>
    <w:qFormat/>
    <w:pPr>
      <w:suppressLineNumbers/>
    </w:pPr>
    <w:rPr>
      <w:rFonts w:cs="Noto Sans Devanagari"/>
      <w:lang w:val="en-US" w:bidi="en-US"/>
    </w:rPr>
  </w:style>
  <w:style w:type="paragraph" w:styleId="621" w:customStyle="1">
    <w:name w:val="Заголовок62"/>
    <w:basedOn w:val="Normal"/>
    <w:next w:val="BodyText"/>
    <w:uiPriority w:val="0"/>
    <w:qFormat/>
    <w:pPr>
      <w:keepNext w:val="true"/>
      <w:spacing w:before="240" w:after="120"/>
    </w:pPr>
    <w:rPr>
      <w:rFonts w:ascii="Liberation Sans" w:hAnsi="Liberation Sans" w:cs="Noto Sans Devanagari"/>
      <w:sz w:val="28"/>
      <w:szCs w:val="28"/>
    </w:rPr>
  </w:style>
  <w:style w:type="paragraph" w:styleId="622" w:customStyle="1">
    <w:name w:val="Название объекта62"/>
    <w:basedOn w:val="Normal"/>
    <w:uiPriority w:val="0"/>
    <w:qFormat/>
    <w:pPr>
      <w:suppressLineNumbers/>
      <w:spacing w:before="120" w:after="120"/>
    </w:pPr>
    <w:rPr>
      <w:rFonts w:cs="Noto Sans Devanagari"/>
      <w:i/>
      <w:iCs/>
      <w:sz w:val="24"/>
    </w:rPr>
  </w:style>
  <w:style w:type="paragraph" w:styleId="623" w:customStyle="1">
    <w:name w:val="Указатель62"/>
    <w:basedOn w:val="Normal"/>
    <w:uiPriority w:val="0"/>
    <w:qFormat/>
    <w:pPr>
      <w:suppressLineNumbers/>
    </w:pPr>
    <w:rPr>
      <w:rFonts w:cs="Noto Sans Devanagari"/>
      <w:lang w:val="en-US" w:bidi="en-US"/>
    </w:rPr>
  </w:style>
  <w:style w:type="paragraph" w:styleId="612" w:customStyle="1">
    <w:name w:val="Заголовок61"/>
    <w:basedOn w:val="Normal"/>
    <w:next w:val="BodyText"/>
    <w:uiPriority w:val="0"/>
    <w:qFormat/>
    <w:pPr>
      <w:keepNext w:val="true"/>
      <w:spacing w:before="240" w:after="120"/>
    </w:pPr>
    <w:rPr>
      <w:rFonts w:ascii="Liberation Sans" w:hAnsi="Liberation Sans" w:cs="Noto Sans Devanagari"/>
      <w:sz w:val="28"/>
      <w:szCs w:val="28"/>
    </w:rPr>
  </w:style>
  <w:style w:type="paragraph" w:styleId="613" w:customStyle="1">
    <w:name w:val="Название объекта61"/>
    <w:basedOn w:val="Normal"/>
    <w:uiPriority w:val="0"/>
    <w:qFormat/>
    <w:pPr>
      <w:suppressLineNumbers/>
      <w:spacing w:before="120" w:after="120"/>
    </w:pPr>
    <w:rPr>
      <w:rFonts w:cs="Noto Sans Devanagari"/>
      <w:i/>
      <w:iCs/>
      <w:sz w:val="24"/>
    </w:rPr>
  </w:style>
  <w:style w:type="paragraph" w:styleId="614" w:customStyle="1">
    <w:name w:val="Указатель61"/>
    <w:basedOn w:val="Normal"/>
    <w:uiPriority w:val="0"/>
    <w:qFormat/>
    <w:pPr>
      <w:suppressLineNumbers/>
    </w:pPr>
    <w:rPr>
      <w:rFonts w:cs="Noto Sans Devanagari"/>
      <w:lang w:val="en-US" w:bidi="en-US"/>
    </w:rPr>
  </w:style>
  <w:style w:type="paragraph" w:styleId="601" w:customStyle="1">
    <w:name w:val="Заголовок60"/>
    <w:basedOn w:val="Normal"/>
    <w:next w:val="BodyText"/>
    <w:uiPriority w:val="0"/>
    <w:qFormat/>
    <w:pPr>
      <w:keepNext w:val="true"/>
      <w:spacing w:before="240" w:after="120"/>
    </w:pPr>
    <w:rPr>
      <w:rFonts w:ascii="Liberation Sans" w:hAnsi="Liberation Sans" w:cs="Noto Sans Devanagari"/>
      <w:sz w:val="28"/>
      <w:szCs w:val="28"/>
    </w:rPr>
  </w:style>
  <w:style w:type="paragraph" w:styleId="602" w:customStyle="1">
    <w:name w:val="Название объекта60"/>
    <w:basedOn w:val="Normal"/>
    <w:uiPriority w:val="0"/>
    <w:qFormat/>
    <w:pPr>
      <w:suppressLineNumbers/>
      <w:spacing w:before="120" w:after="120"/>
    </w:pPr>
    <w:rPr>
      <w:rFonts w:cs="Noto Sans Devanagari"/>
      <w:i/>
      <w:iCs/>
      <w:sz w:val="24"/>
    </w:rPr>
  </w:style>
  <w:style w:type="paragraph" w:styleId="603" w:customStyle="1">
    <w:name w:val="Указатель60"/>
    <w:basedOn w:val="Normal"/>
    <w:uiPriority w:val="0"/>
    <w:qFormat/>
    <w:pPr>
      <w:suppressLineNumbers/>
    </w:pPr>
    <w:rPr>
      <w:rFonts w:cs="Noto Sans Devanagari"/>
      <w:lang w:val="en-US" w:bidi="en-US"/>
    </w:rPr>
  </w:style>
  <w:style w:type="paragraph" w:styleId="591" w:customStyle="1">
    <w:name w:val="Заголовок59"/>
    <w:basedOn w:val="Normal"/>
    <w:next w:val="BodyText"/>
    <w:uiPriority w:val="0"/>
    <w:qFormat/>
    <w:pPr>
      <w:keepNext w:val="true"/>
      <w:spacing w:before="240" w:after="120"/>
    </w:pPr>
    <w:rPr>
      <w:rFonts w:ascii="Liberation Sans" w:hAnsi="Liberation Sans" w:cs="Noto Sans Devanagari"/>
      <w:sz w:val="28"/>
      <w:szCs w:val="28"/>
    </w:rPr>
  </w:style>
  <w:style w:type="paragraph" w:styleId="592" w:customStyle="1">
    <w:name w:val="Название объекта59"/>
    <w:basedOn w:val="Normal"/>
    <w:uiPriority w:val="0"/>
    <w:qFormat/>
    <w:pPr>
      <w:suppressLineNumbers/>
      <w:spacing w:before="120" w:after="120"/>
    </w:pPr>
    <w:rPr>
      <w:rFonts w:cs="Noto Sans Devanagari"/>
      <w:i/>
      <w:iCs/>
      <w:sz w:val="24"/>
    </w:rPr>
  </w:style>
  <w:style w:type="paragraph" w:styleId="593" w:customStyle="1">
    <w:name w:val="Указатель59"/>
    <w:basedOn w:val="Normal"/>
    <w:uiPriority w:val="0"/>
    <w:qFormat/>
    <w:pPr>
      <w:suppressLineNumbers/>
    </w:pPr>
    <w:rPr>
      <w:rFonts w:cs="Noto Sans Devanagari"/>
      <w:lang w:val="en-US" w:bidi="en-US"/>
    </w:rPr>
  </w:style>
  <w:style w:type="paragraph" w:styleId="581" w:customStyle="1">
    <w:name w:val="Заголовок58"/>
    <w:basedOn w:val="Normal"/>
    <w:next w:val="BodyText"/>
    <w:uiPriority w:val="0"/>
    <w:qFormat/>
    <w:pPr>
      <w:keepNext w:val="true"/>
      <w:spacing w:before="240" w:after="120"/>
    </w:pPr>
    <w:rPr>
      <w:rFonts w:ascii="Liberation Sans" w:hAnsi="Liberation Sans" w:cs="Noto Sans Devanagari"/>
      <w:sz w:val="28"/>
      <w:szCs w:val="28"/>
    </w:rPr>
  </w:style>
  <w:style w:type="paragraph" w:styleId="582" w:customStyle="1">
    <w:name w:val="Название объекта58"/>
    <w:basedOn w:val="Normal"/>
    <w:uiPriority w:val="0"/>
    <w:qFormat/>
    <w:pPr>
      <w:suppressLineNumbers/>
      <w:spacing w:before="120" w:after="120"/>
    </w:pPr>
    <w:rPr>
      <w:rFonts w:cs="Noto Sans Devanagari"/>
      <w:i/>
      <w:iCs/>
      <w:sz w:val="24"/>
    </w:rPr>
  </w:style>
  <w:style w:type="paragraph" w:styleId="583" w:customStyle="1">
    <w:name w:val="Указатель58"/>
    <w:basedOn w:val="Normal"/>
    <w:uiPriority w:val="0"/>
    <w:qFormat/>
    <w:pPr>
      <w:suppressLineNumbers/>
    </w:pPr>
    <w:rPr>
      <w:rFonts w:cs="Noto Sans Devanagari"/>
      <w:lang w:val="en-US" w:bidi="en-US"/>
    </w:rPr>
  </w:style>
  <w:style w:type="paragraph" w:styleId="571" w:customStyle="1">
    <w:name w:val="Заголовок57"/>
    <w:basedOn w:val="Normal"/>
    <w:next w:val="BodyText"/>
    <w:uiPriority w:val="0"/>
    <w:qFormat/>
    <w:pPr>
      <w:keepNext w:val="true"/>
      <w:spacing w:before="240" w:after="120"/>
    </w:pPr>
    <w:rPr>
      <w:rFonts w:ascii="Liberation Sans" w:hAnsi="Liberation Sans" w:cs="Noto Sans Devanagari"/>
      <w:sz w:val="28"/>
      <w:szCs w:val="28"/>
    </w:rPr>
  </w:style>
  <w:style w:type="paragraph" w:styleId="572" w:customStyle="1">
    <w:name w:val="Название объекта57"/>
    <w:basedOn w:val="Normal"/>
    <w:uiPriority w:val="0"/>
    <w:qFormat/>
    <w:pPr>
      <w:suppressLineNumbers/>
      <w:spacing w:before="120" w:after="120"/>
    </w:pPr>
    <w:rPr>
      <w:rFonts w:cs="Noto Sans Devanagari"/>
      <w:i/>
      <w:iCs/>
      <w:sz w:val="24"/>
    </w:rPr>
  </w:style>
  <w:style w:type="paragraph" w:styleId="573" w:customStyle="1">
    <w:name w:val="Указатель57"/>
    <w:basedOn w:val="Normal"/>
    <w:uiPriority w:val="0"/>
    <w:qFormat/>
    <w:pPr>
      <w:suppressLineNumbers/>
    </w:pPr>
    <w:rPr>
      <w:rFonts w:cs="Noto Sans Devanagari"/>
      <w:lang w:val="en-US" w:bidi="en-US"/>
    </w:rPr>
  </w:style>
  <w:style w:type="paragraph" w:styleId="561" w:customStyle="1">
    <w:name w:val="Заголовок56"/>
    <w:basedOn w:val="Normal"/>
    <w:next w:val="BodyText"/>
    <w:uiPriority w:val="0"/>
    <w:qFormat/>
    <w:pPr>
      <w:keepNext w:val="true"/>
      <w:spacing w:before="240" w:after="120"/>
    </w:pPr>
    <w:rPr>
      <w:rFonts w:ascii="Liberation Sans" w:hAnsi="Liberation Sans" w:cs="Noto Sans Devanagari"/>
      <w:sz w:val="28"/>
      <w:szCs w:val="28"/>
    </w:rPr>
  </w:style>
  <w:style w:type="paragraph" w:styleId="562" w:customStyle="1">
    <w:name w:val="Название объекта56"/>
    <w:basedOn w:val="Normal"/>
    <w:uiPriority w:val="0"/>
    <w:qFormat/>
    <w:pPr>
      <w:suppressLineNumbers/>
      <w:spacing w:before="120" w:after="120"/>
    </w:pPr>
    <w:rPr>
      <w:rFonts w:cs="Noto Sans Devanagari"/>
      <w:i/>
      <w:iCs/>
      <w:sz w:val="24"/>
    </w:rPr>
  </w:style>
  <w:style w:type="paragraph" w:styleId="563" w:customStyle="1">
    <w:name w:val="Указатель56"/>
    <w:basedOn w:val="Normal"/>
    <w:uiPriority w:val="0"/>
    <w:qFormat/>
    <w:pPr>
      <w:suppressLineNumbers/>
    </w:pPr>
    <w:rPr>
      <w:rFonts w:cs="Noto Sans Devanagari"/>
      <w:lang w:val="en-US" w:bidi="en-US"/>
    </w:rPr>
  </w:style>
  <w:style w:type="paragraph" w:styleId="551" w:customStyle="1">
    <w:name w:val="Заголовок55"/>
    <w:basedOn w:val="Normal"/>
    <w:next w:val="BodyText"/>
    <w:uiPriority w:val="0"/>
    <w:qFormat/>
    <w:pPr>
      <w:keepNext w:val="true"/>
      <w:spacing w:before="240" w:after="120"/>
    </w:pPr>
    <w:rPr>
      <w:rFonts w:ascii="Liberation Sans" w:hAnsi="Liberation Sans" w:cs="Noto Sans Devanagari"/>
      <w:sz w:val="28"/>
      <w:szCs w:val="28"/>
    </w:rPr>
  </w:style>
  <w:style w:type="paragraph" w:styleId="552" w:customStyle="1">
    <w:name w:val="Название объекта55"/>
    <w:basedOn w:val="Normal"/>
    <w:uiPriority w:val="0"/>
    <w:qFormat/>
    <w:pPr>
      <w:suppressLineNumbers/>
      <w:spacing w:before="120" w:after="120"/>
    </w:pPr>
    <w:rPr>
      <w:rFonts w:cs="Noto Sans Devanagari"/>
      <w:i/>
      <w:iCs/>
      <w:sz w:val="24"/>
    </w:rPr>
  </w:style>
  <w:style w:type="paragraph" w:styleId="553" w:customStyle="1">
    <w:name w:val="Указатель55"/>
    <w:basedOn w:val="Normal"/>
    <w:uiPriority w:val="0"/>
    <w:qFormat/>
    <w:pPr>
      <w:suppressLineNumbers/>
    </w:pPr>
    <w:rPr>
      <w:rFonts w:cs="Noto Sans Devanagari"/>
      <w:lang w:val="en-US" w:bidi="en-US"/>
    </w:rPr>
  </w:style>
  <w:style w:type="paragraph" w:styleId="541" w:customStyle="1">
    <w:name w:val="Заголовок54"/>
    <w:basedOn w:val="Normal"/>
    <w:next w:val="BodyText"/>
    <w:uiPriority w:val="0"/>
    <w:qFormat/>
    <w:pPr>
      <w:keepNext w:val="true"/>
      <w:spacing w:before="240" w:after="120"/>
    </w:pPr>
    <w:rPr>
      <w:rFonts w:ascii="Liberation Sans" w:hAnsi="Liberation Sans" w:cs="Noto Sans Devanagari"/>
      <w:sz w:val="28"/>
      <w:szCs w:val="28"/>
    </w:rPr>
  </w:style>
  <w:style w:type="paragraph" w:styleId="542" w:customStyle="1">
    <w:name w:val="Название объекта54"/>
    <w:basedOn w:val="Normal"/>
    <w:uiPriority w:val="0"/>
    <w:qFormat/>
    <w:pPr>
      <w:suppressLineNumbers/>
      <w:spacing w:before="120" w:after="120"/>
    </w:pPr>
    <w:rPr>
      <w:rFonts w:cs="Noto Sans Devanagari"/>
      <w:i/>
      <w:iCs/>
      <w:sz w:val="24"/>
    </w:rPr>
  </w:style>
  <w:style w:type="paragraph" w:styleId="543" w:customStyle="1">
    <w:name w:val="Указатель54"/>
    <w:basedOn w:val="Normal"/>
    <w:uiPriority w:val="0"/>
    <w:qFormat/>
    <w:pPr>
      <w:suppressLineNumbers/>
    </w:pPr>
    <w:rPr>
      <w:rFonts w:cs="Noto Sans Devanagari"/>
      <w:lang w:val="en-US" w:bidi="en-US"/>
    </w:rPr>
  </w:style>
  <w:style w:type="paragraph" w:styleId="531" w:customStyle="1">
    <w:name w:val="Заголовок53"/>
    <w:basedOn w:val="Normal"/>
    <w:next w:val="BodyText"/>
    <w:uiPriority w:val="0"/>
    <w:qFormat/>
    <w:pPr>
      <w:keepNext w:val="true"/>
      <w:spacing w:before="240" w:after="120"/>
    </w:pPr>
    <w:rPr>
      <w:rFonts w:ascii="Liberation Sans" w:hAnsi="Liberation Sans" w:cs="Noto Sans Devanagari"/>
      <w:sz w:val="28"/>
      <w:szCs w:val="28"/>
    </w:rPr>
  </w:style>
  <w:style w:type="paragraph" w:styleId="532" w:customStyle="1">
    <w:name w:val="Название объекта53"/>
    <w:basedOn w:val="Normal"/>
    <w:uiPriority w:val="0"/>
    <w:qFormat/>
    <w:pPr>
      <w:suppressLineNumbers/>
      <w:spacing w:before="120" w:after="120"/>
    </w:pPr>
    <w:rPr>
      <w:rFonts w:cs="Noto Sans Devanagari"/>
      <w:i/>
      <w:iCs/>
      <w:sz w:val="24"/>
    </w:rPr>
  </w:style>
  <w:style w:type="paragraph" w:styleId="533" w:customStyle="1">
    <w:name w:val="Указатель53"/>
    <w:basedOn w:val="Normal"/>
    <w:uiPriority w:val="0"/>
    <w:qFormat/>
    <w:pPr>
      <w:suppressLineNumbers/>
    </w:pPr>
    <w:rPr>
      <w:rFonts w:cs="Noto Sans Devanagari"/>
      <w:lang w:val="en-US" w:bidi="en-US"/>
    </w:rPr>
  </w:style>
  <w:style w:type="paragraph" w:styleId="521" w:customStyle="1">
    <w:name w:val="Заголовок52"/>
    <w:basedOn w:val="Normal"/>
    <w:next w:val="BodyText"/>
    <w:uiPriority w:val="0"/>
    <w:qFormat/>
    <w:pPr>
      <w:keepNext w:val="true"/>
      <w:spacing w:before="240" w:after="120"/>
    </w:pPr>
    <w:rPr>
      <w:rFonts w:ascii="Liberation Sans" w:hAnsi="Liberation Sans" w:cs="Noto Sans Devanagari"/>
      <w:sz w:val="28"/>
      <w:szCs w:val="28"/>
    </w:rPr>
  </w:style>
  <w:style w:type="paragraph" w:styleId="522" w:customStyle="1">
    <w:name w:val="Название объекта52"/>
    <w:basedOn w:val="Normal"/>
    <w:uiPriority w:val="0"/>
    <w:qFormat/>
    <w:pPr>
      <w:suppressLineNumbers/>
      <w:spacing w:before="120" w:after="120"/>
    </w:pPr>
    <w:rPr>
      <w:rFonts w:cs="Noto Sans Devanagari"/>
      <w:i/>
      <w:iCs/>
      <w:sz w:val="24"/>
    </w:rPr>
  </w:style>
  <w:style w:type="paragraph" w:styleId="523" w:customStyle="1">
    <w:name w:val="Указатель52"/>
    <w:basedOn w:val="Normal"/>
    <w:uiPriority w:val="0"/>
    <w:qFormat/>
    <w:pPr>
      <w:suppressLineNumbers/>
    </w:pPr>
    <w:rPr>
      <w:rFonts w:cs="Noto Sans Devanagari"/>
      <w:lang w:val="en-US" w:bidi="en-US"/>
    </w:rPr>
  </w:style>
  <w:style w:type="paragraph" w:styleId="511" w:customStyle="1">
    <w:name w:val="Заголовок51"/>
    <w:basedOn w:val="Normal"/>
    <w:next w:val="BodyText"/>
    <w:uiPriority w:val="0"/>
    <w:qFormat/>
    <w:pPr>
      <w:keepNext w:val="true"/>
      <w:spacing w:before="240" w:after="120"/>
    </w:pPr>
    <w:rPr>
      <w:rFonts w:ascii="Liberation Sans" w:hAnsi="Liberation Sans" w:cs="Noto Sans Devanagari"/>
      <w:sz w:val="28"/>
      <w:szCs w:val="28"/>
    </w:rPr>
  </w:style>
  <w:style w:type="paragraph" w:styleId="501" w:customStyle="1">
    <w:name w:val="Заголовок50"/>
    <w:basedOn w:val="Normal"/>
    <w:next w:val="BodyText"/>
    <w:uiPriority w:val="0"/>
    <w:qFormat/>
    <w:pPr>
      <w:keepNext w:val="true"/>
      <w:spacing w:before="240" w:after="120"/>
    </w:pPr>
    <w:rPr>
      <w:rFonts w:ascii="Liberation Sans" w:hAnsi="Liberation Sans" w:cs="Noto Sans Devanagari"/>
      <w:sz w:val="28"/>
      <w:szCs w:val="28"/>
    </w:rPr>
  </w:style>
  <w:style w:type="paragraph" w:styleId="502" w:customStyle="1">
    <w:name w:val="Название объекта50"/>
    <w:basedOn w:val="Normal"/>
    <w:uiPriority w:val="0"/>
    <w:qFormat/>
    <w:pPr>
      <w:suppressLineNumbers/>
      <w:spacing w:before="120" w:after="120"/>
    </w:pPr>
    <w:rPr>
      <w:rFonts w:cs="Noto Sans Devanagari"/>
      <w:i/>
      <w:iCs/>
      <w:sz w:val="24"/>
    </w:rPr>
  </w:style>
  <w:style w:type="paragraph" w:styleId="503" w:customStyle="1">
    <w:name w:val="Указатель50"/>
    <w:basedOn w:val="Normal"/>
    <w:uiPriority w:val="0"/>
    <w:qFormat/>
    <w:pPr>
      <w:suppressLineNumbers/>
    </w:pPr>
    <w:rPr>
      <w:rFonts w:cs="Noto Sans Devanagari"/>
      <w:lang w:val="en-US" w:bidi="en-US"/>
    </w:rPr>
  </w:style>
  <w:style w:type="paragraph" w:styleId="491" w:customStyle="1">
    <w:name w:val="Заголовок49"/>
    <w:basedOn w:val="Normal"/>
    <w:next w:val="BodyText"/>
    <w:uiPriority w:val="0"/>
    <w:qFormat/>
    <w:pPr>
      <w:keepNext w:val="true"/>
      <w:spacing w:before="240" w:after="120"/>
    </w:pPr>
    <w:rPr>
      <w:rFonts w:ascii="Liberation Sans" w:hAnsi="Liberation Sans" w:cs="Noto Sans Devanagari"/>
      <w:sz w:val="28"/>
      <w:szCs w:val="28"/>
    </w:rPr>
  </w:style>
  <w:style w:type="paragraph" w:styleId="492" w:customStyle="1">
    <w:name w:val="Название объекта49"/>
    <w:basedOn w:val="Normal"/>
    <w:uiPriority w:val="0"/>
    <w:qFormat/>
    <w:pPr>
      <w:suppressLineNumbers/>
      <w:spacing w:before="120" w:after="120"/>
    </w:pPr>
    <w:rPr>
      <w:rFonts w:cs="Noto Sans Devanagari"/>
      <w:i/>
      <w:iCs/>
      <w:sz w:val="24"/>
    </w:rPr>
  </w:style>
  <w:style w:type="paragraph" w:styleId="493" w:customStyle="1">
    <w:name w:val="Указатель49"/>
    <w:basedOn w:val="Normal"/>
    <w:uiPriority w:val="0"/>
    <w:qFormat/>
    <w:pPr>
      <w:suppressLineNumbers/>
    </w:pPr>
    <w:rPr>
      <w:rFonts w:cs="Noto Sans Devanagari"/>
      <w:lang w:val="en-US" w:bidi="en-US"/>
    </w:rPr>
  </w:style>
  <w:style w:type="paragraph" w:styleId="481" w:customStyle="1">
    <w:name w:val="Заголовок48"/>
    <w:basedOn w:val="Normal"/>
    <w:next w:val="BodyText"/>
    <w:uiPriority w:val="0"/>
    <w:qFormat/>
    <w:pPr>
      <w:keepNext w:val="true"/>
      <w:spacing w:before="240" w:after="120"/>
    </w:pPr>
    <w:rPr>
      <w:rFonts w:ascii="Liberation Sans" w:hAnsi="Liberation Sans" w:cs="Noto Sans Devanagari"/>
      <w:sz w:val="28"/>
      <w:szCs w:val="28"/>
    </w:rPr>
  </w:style>
  <w:style w:type="paragraph" w:styleId="482" w:customStyle="1">
    <w:name w:val="Название объекта48"/>
    <w:basedOn w:val="Normal"/>
    <w:uiPriority w:val="0"/>
    <w:qFormat/>
    <w:pPr>
      <w:suppressLineNumbers/>
      <w:spacing w:before="120" w:after="120"/>
    </w:pPr>
    <w:rPr>
      <w:rFonts w:cs="Noto Sans Devanagari"/>
      <w:i/>
      <w:iCs/>
      <w:sz w:val="24"/>
    </w:rPr>
  </w:style>
  <w:style w:type="paragraph" w:styleId="483" w:customStyle="1">
    <w:name w:val="Указатель48"/>
    <w:basedOn w:val="Normal"/>
    <w:uiPriority w:val="0"/>
    <w:qFormat/>
    <w:pPr>
      <w:suppressLineNumbers/>
    </w:pPr>
    <w:rPr>
      <w:rFonts w:cs="Noto Sans Devanagari"/>
      <w:lang w:val="en-US" w:bidi="en-US"/>
    </w:rPr>
  </w:style>
  <w:style w:type="paragraph" w:styleId="471" w:customStyle="1">
    <w:name w:val="Заголовок47"/>
    <w:basedOn w:val="Normal"/>
    <w:next w:val="BodyText"/>
    <w:uiPriority w:val="0"/>
    <w:qFormat/>
    <w:pPr>
      <w:keepNext w:val="true"/>
      <w:spacing w:before="240" w:after="120"/>
    </w:pPr>
    <w:rPr>
      <w:rFonts w:ascii="Liberation Sans" w:hAnsi="Liberation Sans" w:cs="Noto Sans Devanagari"/>
      <w:sz w:val="28"/>
      <w:szCs w:val="28"/>
    </w:rPr>
  </w:style>
  <w:style w:type="paragraph" w:styleId="472" w:customStyle="1">
    <w:name w:val="Название объекта47"/>
    <w:basedOn w:val="Normal"/>
    <w:uiPriority w:val="0"/>
    <w:qFormat/>
    <w:pPr>
      <w:suppressLineNumbers/>
      <w:spacing w:before="120" w:after="120"/>
    </w:pPr>
    <w:rPr>
      <w:rFonts w:cs="Noto Sans Devanagari"/>
      <w:i/>
      <w:iCs/>
      <w:sz w:val="24"/>
    </w:rPr>
  </w:style>
  <w:style w:type="paragraph" w:styleId="473" w:customStyle="1">
    <w:name w:val="Указатель47"/>
    <w:basedOn w:val="Normal"/>
    <w:uiPriority w:val="0"/>
    <w:qFormat/>
    <w:pPr>
      <w:suppressLineNumbers/>
    </w:pPr>
    <w:rPr>
      <w:rFonts w:cs="Noto Sans Devanagari"/>
      <w:lang w:val="en-US" w:bidi="en-US"/>
    </w:rPr>
  </w:style>
  <w:style w:type="paragraph" w:styleId="461" w:customStyle="1">
    <w:name w:val="Заголовок46"/>
    <w:basedOn w:val="Normal"/>
    <w:next w:val="BodyText"/>
    <w:uiPriority w:val="0"/>
    <w:qFormat/>
    <w:pPr>
      <w:keepNext w:val="true"/>
      <w:spacing w:before="240" w:after="120"/>
    </w:pPr>
    <w:rPr>
      <w:rFonts w:ascii="Liberation Sans" w:hAnsi="Liberation Sans" w:cs="Noto Sans Devanagari"/>
      <w:sz w:val="28"/>
      <w:szCs w:val="28"/>
    </w:rPr>
  </w:style>
  <w:style w:type="paragraph" w:styleId="462" w:customStyle="1">
    <w:name w:val="Название объекта46"/>
    <w:basedOn w:val="Normal"/>
    <w:uiPriority w:val="0"/>
    <w:qFormat/>
    <w:pPr>
      <w:suppressLineNumbers/>
      <w:spacing w:before="120" w:after="120"/>
    </w:pPr>
    <w:rPr>
      <w:rFonts w:cs="Noto Sans Devanagari"/>
      <w:i/>
      <w:iCs/>
      <w:sz w:val="24"/>
    </w:rPr>
  </w:style>
  <w:style w:type="paragraph" w:styleId="463" w:customStyle="1">
    <w:name w:val="Указатель46"/>
    <w:basedOn w:val="Normal"/>
    <w:uiPriority w:val="0"/>
    <w:qFormat/>
    <w:pPr>
      <w:suppressLineNumbers/>
    </w:pPr>
    <w:rPr>
      <w:rFonts w:cs="Noto Sans Devanagari"/>
      <w:lang w:val="en-US" w:bidi="en-US"/>
    </w:rPr>
  </w:style>
  <w:style w:type="paragraph" w:styleId="451" w:customStyle="1">
    <w:name w:val="Заголовок45"/>
    <w:basedOn w:val="Normal"/>
    <w:next w:val="BodyText"/>
    <w:uiPriority w:val="0"/>
    <w:qFormat/>
    <w:pPr>
      <w:keepNext w:val="true"/>
      <w:spacing w:before="240" w:after="120"/>
    </w:pPr>
    <w:rPr>
      <w:rFonts w:ascii="Liberation Sans" w:hAnsi="Liberation Sans" w:cs="Noto Sans Devanagari"/>
      <w:sz w:val="28"/>
      <w:szCs w:val="28"/>
    </w:rPr>
  </w:style>
  <w:style w:type="paragraph" w:styleId="452" w:customStyle="1">
    <w:name w:val="Название объекта45"/>
    <w:basedOn w:val="Normal"/>
    <w:uiPriority w:val="0"/>
    <w:qFormat/>
    <w:pPr>
      <w:suppressLineNumbers/>
      <w:spacing w:before="120" w:after="120"/>
    </w:pPr>
    <w:rPr>
      <w:rFonts w:cs="Noto Sans Devanagari"/>
      <w:i/>
      <w:iCs/>
      <w:sz w:val="24"/>
    </w:rPr>
  </w:style>
  <w:style w:type="paragraph" w:styleId="453" w:customStyle="1">
    <w:name w:val="Указатель45"/>
    <w:basedOn w:val="Normal"/>
    <w:uiPriority w:val="0"/>
    <w:qFormat/>
    <w:pPr>
      <w:suppressLineNumbers/>
    </w:pPr>
    <w:rPr>
      <w:rFonts w:cs="Noto Sans Devanagari"/>
      <w:lang w:val="en-US" w:bidi="en-US"/>
    </w:rPr>
  </w:style>
  <w:style w:type="paragraph" w:styleId="441" w:customStyle="1">
    <w:name w:val="Заголовок44"/>
    <w:basedOn w:val="Normal"/>
    <w:next w:val="BodyText"/>
    <w:uiPriority w:val="0"/>
    <w:qFormat/>
    <w:pPr>
      <w:keepNext w:val="true"/>
      <w:spacing w:before="240" w:after="120"/>
    </w:pPr>
    <w:rPr>
      <w:rFonts w:ascii="Liberation Sans" w:hAnsi="Liberation Sans" w:cs="Noto Sans Devanagari"/>
      <w:sz w:val="28"/>
      <w:szCs w:val="28"/>
    </w:rPr>
  </w:style>
  <w:style w:type="paragraph" w:styleId="442" w:customStyle="1">
    <w:name w:val="Название объекта44"/>
    <w:basedOn w:val="Normal"/>
    <w:uiPriority w:val="0"/>
    <w:qFormat/>
    <w:pPr>
      <w:suppressLineNumbers/>
      <w:spacing w:before="120" w:after="120"/>
    </w:pPr>
    <w:rPr>
      <w:rFonts w:cs="Noto Sans Devanagari"/>
      <w:i/>
      <w:iCs/>
      <w:sz w:val="24"/>
    </w:rPr>
  </w:style>
  <w:style w:type="paragraph" w:styleId="443" w:customStyle="1">
    <w:name w:val="Указатель44"/>
    <w:basedOn w:val="Normal"/>
    <w:uiPriority w:val="0"/>
    <w:qFormat/>
    <w:pPr>
      <w:suppressLineNumbers/>
    </w:pPr>
    <w:rPr>
      <w:rFonts w:cs="Noto Sans Devanagari"/>
      <w:lang w:val="en-US" w:bidi="en-US"/>
    </w:rPr>
  </w:style>
  <w:style w:type="paragraph" w:styleId="431" w:customStyle="1">
    <w:name w:val="Заголовок43"/>
    <w:basedOn w:val="Normal"/>
    <w:next w:val="BodyText"/>
    <w:uiPriority w:val="0"/>
    <w:qFormat/>
    <w:pPr>
      <w:keepNext w:val="true"/>
      <w:spacing w:before="240" w:after="120"/>
    </w:pPr>
    <w:rPr>
      <w:rFonts w:ascii="Liberation Sans" w:hAnsi="Liberation Sans" w:cs="Noto Sans Devanagari"/>
      <w:sz w:val="28"/>
      <w:szCs w:val="28"/>
    </w:rPr>
  </w:style>
  <w:style w:type="paragraph" w:styleId="432" w:customStyle="1">
    <w:name w:val="Название объекта43"/>
    <w:basedOn w:val="Normal"/>
    <w:uiPriority w:val="0"/>
    <w:qFormat/>
    <w:pPr>
      <w:suppressLineNumbers/>
      <w:spacing w:before="120" w:after="120"/>
    </w:pPr>
    <w:rPr>
      <w:rFonts w:cs="Noto Sans Devanagari"/>
      <w:i/>
      <w:iCs/>
      <w:sz w:val="24"/>
    </w:rPr>
  </w:style>
  <w:style w:type="paragraph" w:styleId="433" w:customStyle="1">
    <w:name w:val="Указатель43"/>
    <w:basedOn w:val="Normal"/>
    <w:uiPriority w:val="0"/>
    <w:qFormat/>
    <w:pPr>
      <w:suppressLineNumbers/>
    </w:pPr>
    <w:rPr>
      <w:rFonts w:cs="Noto Sans Devanagari"/>
      <w:lang w:val="en-US" w:bidi="en-US"/>
    </w:rPr>
  </w:style>
  <w:style w:type="paragraph" w:styleId="421" w:customStyle="1">
    <w:name w:val="Заголовок42"/>
    <w:basedOn w:val="Normal"/>
    <w:next w:val="BodyText"/>
    <w:uiPriority w:val="0"/>
    <w:qFormat/>
    <w:pPr>
      <w:keepNext w:val="true"/>
      <w:spacing w:before="240" w:after="120"/>
    </w:pPr>
    <w:rPr>
      <w:rFonts w:ascii="Liberation Sans" w:hAnsi="Liberation Sans" w:cs="Noto Sans Devanagari"/>
      <w:sz w:val="28"/>
      <w:szCs w:val="28"/>
    </w:rPr>
  </w:style>
  <w:style w:type="paragraph" w:styleId="422" w:customStyle="1">
    <w:name w:val="Название объекта42"/>
    <w:basedOn w:val="Normal"/>
    <w:uiPriority w:val="0"/>
    <w:qFormat/>
    <w:pPr>
      <w:suppressLineNumbers/>
      <w:spacing w:before="120" w:after="120"/>
    </w:pPr>
    <w:rPr>
      <w:rFonts w:cs="Noto Sans Devanagari"/>
      <w:i/>
      <w:iCs/>
      <w:sz w:val="24"/>
    </w:rPr>
  </w:style>
  <w:style w:type="paragraph" w:styleId="423" w:customStyle="1">
    <w:name w:val="Указатель42"/>
    <w:basedOn w:val="Normal"/>
    <w:uiPriority w:val="0"/>
    <w:qFormat/>
    <w:pPr>
      <w:suppressLineNumbers/>
    </w:pPr>
    <w:rPr>
      <w:rFonts w:cs="Noto Sans Devanagari"/>
      <w:lang w:val="en-US" w:bidi="en-US"/>
    </w:rPr>
  </w:style>
  <w:style w:type="paragraph" w:styleId="401" w:customStyle="1">
    <w:name w:val="Заголовок40"/>
    <w:basedOn w:val="Normal"/>
    <w:next w:val="BodyText"/>
    <w:uiPriority w:val="0"/>
    <w:qFormat/>
    <w:pPr>
      <w:keepNext w:val="true"/>
      <w:spacing w:before="240" w:after="120"/>
    </w:pPr>
    <w:rPr>
      <w:rFonts w:ascii="Liberation Sans" w:hAnsi="Liberation Sans" w:cs="Noto Sans Devanagari"/>
      <w:sz w:val="28"/>
      <w:szCs w:val="28"/>
    </w:rPr>
  </w:style>
  <w:style w:type="paragraph" w:styleId="402" w:customStyle="1">
    <w:name w:val="Название объекта40"/>
    <w:basedOn w:val="Normal"/>
    <w:uiPriority w:val="0"/>
    <w:qFormat/>
    <w:pPr>
      <w:suppressLineNumbers/>
      <w:spacing w:before="120" w:after="120"/>
    </w:pPr>
    <w:rPr>
      <w:rFonts w:cs="Noto Sans Devanagari"/>
      <w:i/>
      <w:iCs/>
      <w:sz w:val="24"/>
    </w:rPr>
  </w:style>
  <w:style w:type="paragraph" w:styleId="403" w:customStyle="1">
    <w:name w:val="Указатель40"/>
    <w:basedOn w:val="Normal"/>
    <w:uiPriority w:val="0"/>
    <w:qFormat/>
    <w:pPr>
      <w:suppressLineNumbers/>
    </w:pPr>
    <w:rPr>
      <w:rFonts w:cs="Noto Sans Devanagari"/>
      <w:lang w:val="en-US" w:bidi="en-US"/>
    </w:rPr>
  </w:style>
  <w:style w:type="paragraph" w:styleId="391" w:customStyle="1">
    <w:name w:val="Заголовок39"/>
    <w:basedOn w:val="Normal"/>
    <w:next w:val="BodyText"/>
    <w:uiPriority w:val="0"/>
    <w:qFormat/>
    <w:pPr>
      <w:keepNext w:val="true"/>
      <w:spacing w:before="240" w:after="120"/>
    </w:pPr>
    <w:rPr>
      <w:rFonts w:ascii="Liberation Sans" w:hAnsi="Liberation Sans" w:cs="Noto Sans Devanagari"/>
      <w:sz w:val="28"/>
      <w:szCs w:val="28"/>
    </w:rPr>
  </w:style>
  <w:style w:type="paragraph" w:styleId="392" w:customStyle="1">
    <w:name w:val="Название объекта39"/>
    <w:basedOn w:val="Normal"/>
    <w:uiPriority w:val="0"/>
    <w:qFormat/>
    <w:pPr>
      <w:suppressLineNumbers/>
      <w:spacing w:before="120" w:after="120"/>
    </w:pPr>
    <w:rPr>
      <w:rFonts w:cs="Noto Sans Devanagari"/>
      <w:i/>
      <w:iCs/>
      <w:sz w:val="24"/>
    </w:rPr>
  </w:style>
  <w:style w:type="paragraph" w:styleId="393" w:customStyle="1">
    <w:name w:val="Указатель39"/>
    <w:basedOn w:val="Normal"/>
    <w:uiPriority w:val="0"/>
    <w:qFormat/>
    <w:pPr>
      <w:suppressLineNumbers/>
    </w:pPr>
    <w:rPr>
      <w:rFonts w:cs="Noto Sans Devanagari"/>
      <w:lang w:val="en-US" w:bidi="en-US"/>
    </w:rPr>
  </w:style>
  <w:style w:type="paragraph" w:styleId="381" w:customStyle="1">
    <w:name w:val="Название объекта38"/>
    <w:basedOn w:val="Normal"/>
    <w:uiPriority w:val="0"/>
    <w:qFormat/>
    <w:pPr>
      <w:suppressLineNumbers/>
      <w:spacing w:before="120" w:after="120"/>
    </w:pPr>
    <w:rPr>
      <w:rFonts w:cs="Noto Sans Devanagari"/>
      <w:i/>
      <w:iCs/>
      <w:sz w:val="24"/>
    </w:rPr>
  </w:style>
  <w:style w:type="paragraph" w:styleId="382" w:customStyle="1">
    <w:name w:val="Заголовок38"/>
    <w:basedOn w:val="Normal"/>
    <w:next w:val="BodyText"/>
    <w:uiPriority w:val="0"/>
    <w:qFormat/>
    <w:pPr>
      <w:keepNext w:val="true"/>
      <w:spacing w:before="240" w:after="120"/>
    </w:pPr>
    <w:rPr>
      <w:rFonts w:ascii="Liberation Sans" w:hAnsi="Liberation Sans" w:cs="Noto Sans Devanagari"/>
      <w:sz w:val="28"/>
      <w:szCs w:val="28"/>
    </w:rPr>
  </w:style>
  <w:style w:type="paragraph" w:styleId="383" w:customStyle="1">
    <w:name w:val="Указатель38"/>
    <w:basedOn w:val="Normal"/>
    <w:uiPriority w:val="0"/>
    <w:qFormat/>
    <w:pPr>
      <w:suppressLineNumbers/>
    </w:pPr>
    <w:rPr>
      <w:rFonts w:cs="Noto Sans Devanagari"/>
      <w:lang w:val="en-US" w:bidi="en-US"/>
    </w:rPr>
  </w:style>
  <w:style w:type="paragraph" w:styleId="371" w:customStyle="1">
    <w:name w:val="Заголовок37"/>
    <w:basedOn w:val="Normal"/>
    <w:next w:val="BodyText"/>
    <w:uiPriority w:val="0"/>
    <w:qFormat/>
    <w:pPr>
      <w:keepNext w:val="true"/>
      <w:spacing w:before="240" w:after="120"/>
    </w:pPr>
    <w:rPr>
      <w:rFonts w:ascii="Liberation Sans" w:hAnsi="Liberation Sans" w:cs="Noto Sans Devanagari"/>
      <w:sz w:val="28"/>
      <w:szCs w:val="28"/>
    </w:rPr>
  </w:style>
  <w:style w:type="paragraph" w:styleId="372" w:customStyle="1">
    <w:name w:val="Название объекта37"/>
    <w:basedOn w:val="Normal"/>
    <w:uiPriority w:val="0"/>
    <w:qFormat/>
    <w:pPr>
      <w:suppressLineNumbers/>
      <w:spacing w:before="120" w:after="120"/>
    </w:pPr>
    <w:rPr>
      <w:rFonts w:cs="Noto Sans Devanagari"/>
      <w:i/>
      <w:iCs/>
      <w:sz w:val="24"/>
    </w:rPr>
  </w:style>
  <w:style w:type="paragraph" w:styleId="373" w:customStyle="1">
    <w:name w:val="Указатель37"/>
    <w:basedOn w:val="Normal"/>
    <w:uiPriority w:val="0"/>
    <w:qFormat/>
    <w:pPr>
      <w:suppressLineNumbers/>
    </w:pPr>
    <w:rPr>
      <w:rFonts w:cs="Noto Sans Devanagari"/>
      <w:lang w:val="en-US" w:bidi="en-US"/>
    </w:rPr>
  </w:style>
  <w:style w:type="paragraph" w:styleId="361" w:customStyle="1">
    <w:name w:val="Заголовок36"/>
    <w:basedOn w:val="Normal"/>
    <w:next w:val="BodyText"/>
    <w:uiPriority w:val="0"/>
    <w:qFormat/>
    <w:pPr>
      <w:keepNext w:val="true"/>
      <w:spacing w:before="240" w:after="120"/>
    </w:pPr>
    <w:rPr>
      <w:rFonts w:ascii="Liberation Sans" w:hAnsi="Liberation Sans" w:cs="Noto Sans Devanagari"/>
      <w:sz w:val="28"/>
      <w:szCs w:val="28"/>
    </w:rPr>
  </w:style>
  <w:style w:type="paragraph" w:styleId="362" w:customStyle="1">
    <w:name w:val="Название объекта36"/>
    <w:basedOn w:val="Normal"/>
    <w:uiPriority w:val="0"/>
    <w:qFormat/>
    <w:pPr>
      <w:suppressLineNumbers/>
      <w:spacing w:before="120" w:after="120"/>
    </w:pPr>
    <w:rPr>
      <w:rFonts w:cs="Noto Sans Devanagari"/>
      <w:i/>
      <w:iCs/>
      <w:sz w:val="24"/>
    </w:rPr>
  </w:style>
  <w:style w:type="paragraph" w:styleId="363" w:customStyle="1">
    <w:name w:val="Указатель36"/>
    <w:basedOn w:val="Normal"/>
    <w:uiPriority w:val="0"/>
    <w:qFormat/>
    <w:pPr>
      <w:suppressLineNumbers/>
    </w:pPr>
    <w:rPr>
      <w:rFonts w:cs="Noto Sans Devanagari"/>
      <w:lang w:val="en-US" w:bidi="en-US"/>
    </w:rPr>
  </w:style>
  <w:style w:type="paragraph" w:styleId="351" w:customStyle="1">
    <w:name w:val="Заголовок35"/>
    <w:basedOn w:val="Normal"/>
    <w:next w:val="BodyText"/>
    <w:uiPriority w:val="0"/>
    <w:qFormat/>
    <w:pPr>
      <w:keepNext w:val="true"/>
      <w:spacing w:before="240" w:after="120"/>
    </w:pPr>
    <w:rPr>
      <w:rFonts w:ascii="Liberation Sans" w:hAnsi="Liberation Sans" w:cs="Noto Sans Devanagari"/>
      <w:sz w:val="28"/>
      <w:szCs w:val="28"/>
    </w:rPr>
  </w:style>
  <w:style w:type="paragraph" w:styleId="352" w:customStyle="1">
    <w:name w:val="Название объекта35"/>
    <w:basedOn w:val="Normal"/>
    <w:uiPriority w:val="0"/>
    <w:qFormat/>
    <w:pPr>
      <w:suppressLineNumbers/>
      <w:spacing w:before="120" w:after="120"/>
    </w:pPr>
    <w:rPr>
      <w:rFonts w:cs="Noto Sans Devanagari"/>
      <w:i/>
      <w:iCs/>
      <w:sz w:val="24"/>
    </w:rPr>
  </w:style>
  <w:style w:type="paragraph" w:styleId="353" w:customStyle="1">
    <w:name w:val="Указатель35"/>
    <w:basedOn w:val="Normal"/>
    <w:uiPriority w:val="0"/>
    <w:qFormat/>
    <w:pPr>
      <w:suppressLineNumbers/>
    </w:pPr>
    <w:rPr>
      <w:rFonts w:cs="Noto Sans Devanagari"/>
      <w:lang w:val="en-US" w:bidi="en-US"/>
    </w:rPr>
  </w:style>
  <w:style w:type="paragraph" w:styleId="341" w:customStyle="1">
    <w:name w:val="Заголовок34"/>
    <w:basedOn w:val="Normal"/>
    <w:next w:val="BodyText"/>
    <w:uiPriority w:val="0"/>
    <w:qFormat/>
    <w:pPr>
      <w:keepNext w:val="true"/>
      <w:spacing w:before="240" w:after="120"/>
    </w:pPr>
    <w:rPr>
      <w:rFonts w:ascii="Liberation Sans" w:hAnsi="Liberation Sans" w:cs="Noto Sans Devanagari"/>
      <w:sz w:val="28"/>
      <w:szCs w:val="28"/>
    </w:rPr>
  </w:style>
  <w:style w:type="paragraph" w:styleId="342" w:customStyle="1">
    <w:name w:val="Название объекта34"/>
    <w:basedOn w:val="Normal"/>
    <w:uiPriority w:val="0"/>
    <w:qFormat/>
    <w:pPr>
      <w:suppressLineNumbers/>
      <w:spacing w:before="120" w:after="120"/>
    </w:pPr>
    <w:rPr>
      <w:rFonts w:cs="Noto Sans Devanagari"/>
      <w:i/>
      <w:iCs/>
      <w:sz w:val="24"/>
    </w:rPr>
  </w:style>
  <w:style w:type="paragraph" w:styleId="343" w:customStyle="1">
    <w:name w:val="Указатель34"/>
    <w:basedOn w:val="Normal"/>
    <w:uiPriority w:val="0"/>
    <w:qFormat/>
    <w:pPr>
      <w:suppressLineNumbers/>
    </w:pPr>
    <w:rPr>
      <w:rFonts w:cs="Noto Sans Devanagari"/>
      <w:lang w:val="en-US" w:bidi="en-US"/>
    </w:rPr>
  </w:style>
  <w:style w:type="paragraph" w:styleId="331" w:customStyle="1">
    <w:name w:val="Заголовок33"/>
    <w:basedOn w:val="Normal"/>
    <w:next w:val="BodyText"/>
    <w:uiPriority w:val="0"/>
    <w:qFormat/>
    <w:pPr>
      <w:keepNext w:val="true"/>
      <w:spacing w:before="240" w:after="120"/>
    </w:pPr>
    <w:rPr>
      <w:rFonts w:ascii="Liberation Sans" w:hAnsi="Liberation Sans" w:cs="Noto Sans Devanagari"/>
      <w:sz w:val="28"/>
      <w:szCs w:val="28"/>
    </w:rPr>
  </w:style>
  <w:style w:type="paragraph" w:styleId="332" w:customStyle="1">
    <w:name w:val="Название объекта33"/>
    <w:basedOn w:val="Normal"/>
    <w:uiPriority w:val="0"/>
    <w:qFormat/>
    <w:pPr>
      <w:suppressLineNumbers/>
      <w:spacing w:before="120" w:after="120"/>
    </w:pPr>
    <w:rPr>
      <w:rFonts w:cs="Noto Sans Devanagari"/>
      <w:i/>
      <w:iCs/>
      <w:sz w:val="24"/>
    </w:rPr>
  </w:style>
  <w:style w:type="paragraph" w:styleId="333" w:customStyle="1">
    <w:name w:val="Указатель33"/>
    <w:basedOn w:val="Normal"/>
    <w:uiPriority w:val="0"/>
    <w:qFormat/>
    <w:pPr>
      <w:suppressLineNumbers/>
    </w:pPr>
    <w:rPr>
      <w:rFonts w:cs="Noto Sans Devanagari"/>
      <w:lang w:val="en-US" w:bidi="en-US"/>
    </w:rPr>
  </w:style>
  <w:style w:type="paragraph" w:styleId="321" w:customStyle="1">
    <w:name w:val="Заголовок32"/>
    <w:basedOn w:val="Normal"/>
    <w:next w:val="BodyText"/>
    <w:uiPriority w:val="0"/>
    <w:qFormat/>
    <w:pPr>
      <w:keepNext w:val="true"/>
      <w:spacing w:before="240" w:after="120"/>
    </w:pPr>
    <w:rPr>
      <w:rFonts w:ascii="Liberation Sans" w:hAnsi="Liberation Sans" w:cs="Noto Sans Devanagari"/>
      <w:sz w:val="28"/>
      <w:szCs w:val="28"/>
    </w:rPr>
  </w:style>
  <w:style w:type="paragraph" w:styleId="322" w:customStyle="1">
    <w:name w:val="Название объекта32"/>
    <w:basedOn w:val="Normal"/>
    <w:uiPriority w:val="0"/>
    <w:qFormat/>
    <w:pPr>
      <w:suppressLineNumbers/>
      <w:spacing w:before="120" w:after="120"/>
    </w:pPr>
    <w:rPr>
      <w:rFonts w:cs="Noto Sans Devanagari"/>
      <w:i/>
      <w:iCs/>
      <w:sz w:val="24"/>
    </w:rPr>
  </w:style>
  <w:style w:type="paragraph" w:styleId="323" w:customStyle="1">
    <w:name w:val="Указатель32"/>
    <w:basedOn w:val="Normal"/>
    <w:uiPriority w:val="0"/>
    <w:qFormat/>
    <w:pPr>
      <w:suppressLineNumbers/>
    </w:pPr>
    <w:rPr>
      <w:rFonts w:cs="Noto Sans Devanagari"/>
      <w:lang w:val="en-US" w:bidi="en-US"/>
    </w:rPr>
  </w:style>
  <w:style w:type="paragraph" w:styleId="312" w:customStyle="1">
    <w:name w:val="Заголовок31"/>
    <w:basedOn w:val="Normal"/>
    <w:next w:val="BodyText"/>
    <w:uiPriority w:val="0"/>
    <w:qFormat/>
    <w:pPr>
      <w:keepNext w:val="true"/>
      <w:spacing w:before="240" w:after="120"/>
    </w:pPr>
    <w:rPr>
      <w:rFonts w:ascii="Liberation Sans" w:hAnsi="Liberation Sans" w:cs="Noto Sans Devanagari"/>
      <w:sz w:val="28"/>
      <w:szCs w:val="28"/>
    </w:rPr>
  </w:style>
  <w:style w:type="paragraph" w:styleId="313" w:customStyle="1">
    <w:name w:val="Название объекта31"/>
    <w:basedOn w:val="Normal"/>
    <w:uiPriority w:val="0"/>
    <w:qFormat/>
    <w:pPr>
      <w:suppressLineNumbers/>
      <w:spacing w:before="120" w:after="120"/>
    </w:pPr>
    <w:rPr>
      <w:rFonts w:cs="Noto Sans Devanagari"/>
      <w:i/>
      <w:iCs/>
      <w:sz w:val="24"/>
    </w:rPr>
  </w:style>
  <w:style w:type="paragraph" w:styleId="314" w:customStyle="1">
    <w:name w:val="Указатель31"/>
    <w:basedOn w:val="Normal"/>
    <w:uiPriority w:val="0"/>
    <w:qFormat/>
    <w:pPr>
      <w:suppressLineNumbers/>
    </w:pPr>
    <w:rPr>
      <w:rFonts w:cs="Noto Sans Devanagari"/>
      <w:lang w:val="en-US" w:bidi="en-US"/>
    </w:rPr>
  </w:style>
  <w:style w:type="paragraph" w:styleId="301" w:customStyle="1">
    <w:name w:val="Заголовок30"/>
    <w:basedOn w:val="Normal"/>
    <w:next w:val="BodyText"/>
    <w:uiPriority w:val="0"/>
    <w:qFormat/>
    <w:pPr>
      <w:keepNext w:val="true"/>
      <w:spacing w:before="240" w:after="120"/>
    </w:pPr>
    <w:rPr>
      <w:rFonts w:ascii="Liberation Sans" w:hAnsi="Liberation Sans" w:cs="Noto Sans Devanagari"/>
      <w:sz w:val="28"/>
      <w:szCs w:val="28"/>
    </w:rPr>
  </w:style>
  <w:style w:type="paragraph" w:styleId="302" w:customStyle="1">
    <w:name w:val="Название объекта30"/>
    <w:basedOn w:val="Normal"/>
    <w:uiPriority w:val="0"/>
    <w:qFormat/>
    <w:pPr>
      <w:suppressLineNumbers/>
      <w:spacing w:before="120" w:after="120"/>
    </w:pPr>
    <w:rPr>
      <w:rFonts w:cs="Noto Sans Devanagari"/>
      <w:i/>
      <w:iCs/>
      <w:sz w:val="24"/>
    </w:rPr>
  </w:style>
  <w:style w:type="paragraph" w:styleId="303" w:customStyle="1">
    <w:name w:val="Указатель30"/>
    <w:basedOn w:val="Normal"/>
    <w:uiPriority w:val="0"/>
    <w:qFormat/>
    <w:pPr>
      <w:suppressLineNumbers/>
    </w:pPr>
    <w:rPr>
      <w:rFonts w:cs="Noto Sans Devanagari"/>
      <w:lang w:val="en-US" w:bidi="en-US"/>
    </w:rPr>
  </w:style>
  <w:style w:type="paragraph" w:styleId="291" w:customStyle="1">
    <w:name w:val="Заголовок29"/>
    <w:basedOn w:val="Normal"/>
    <w:next w:val="BodyText"/>
    <w:uiPriority w:val="0"/>
    <w:qFormat/>
    <w:pPr>
      <w:keepNext w:val="true"/>
      <w:spacing w:before="240" w:after="120"/>
    </w:pPr>
    <w:rPr>
      <w:rFonts w:ascii="Liberation Sans" w:hAnsi="Liberation Sans" w:cs="Noto Sans Devanagari"/>
      <w:sz w:val="28"/>
      <w:szCs w:val="28"/>
    </w:rPr>
  </w:style>
  <w:style w:type="paragraph" w:styleId="292" w:customStyle="1">
    <w:name w:val="Название объекта29"/>
    <w:basedOn w:val="Normal"/>
    <w:uiPriority w:val="0"/>
    <w:qFormat/>
    <w:pPr>
      <w:suppressLineNumbers/>
      <w:spacing w:before="120" w:after="120"/>
    </w:pPr>
    <w:rPr>
      <w:rFonts w:cs="Noto Sans Devanagari"/>
      <w:i/>
      <w:iCs/>
      <w:sz w:val="24"/>
    </w:rPr>
  </w:style>
  <w:style w:type="paragraph" w:styleId="293" w:customStyle="1">
    <w:name w:val="Указатель29"/>
    <w:basedOn w:val="Normal"/>
    <w:uiPriority w:val="0"/>
    <w:qFormat/>
    <w:pPr>
      <w:suppressLineNumbers/>
    </w:pPr>
    <w:rPr>
      <w:rFonts w:cs="Noto Sans Devanagari"/>
      <w:lang w:val="en-US" w:bidi="en-US"/>
    </w:rPr>
  </w:style>
  <w:style w:type="paragraph" w:styleId="281" w:customStyle="1">
    <w:name w:val="Заголовок28"/>
    <w:basedOn w:val="Normal"/>
    <w:next w:val="BodyText"/>
    <w:uiPriority w:val="0"/>
    <w:qFormat/>
    <w:pPr>
      <w:keepNext w:val="true"/>
      <w:spacing w:before="240" w:after="120"/>
    </w:pPr>
    <w:rPr>
      <w:rFonts w:ascii="Liberation Sans" w:hAnsi="Liberation Sans" w:cs="Noto Sans Devanagari"/>
      <w:sz w:val="28"/>
      <w:szCs w:val="28"/>
    </w:rPr>
  </w:style>
  <w:style w:type="paragraph" w:styleId="282" w:customStyle="1">
    <w:name w:val="Название объекта28"/>
    <w:basedOn w:val="Normal"/>
    <w:uiPriority w:val="0"/>
    <w:qFormat/>
    <w:pPr>
      <w:suppressLineNumbers/>
      <w:spacing w:before="120" w:after="120"/>
    </w:pPr>
    <w:rPr>
      <w:rFonts w:cs="Noto Sans Devanagari"/>
      <w:i/>
      <w:iCs/>
      <w:sz w:val="24"/>
    </w:rPr>
  </w:style>
  <w:style w:type="paragraph" w:styleId="283" w:customStyle="1">
    <w:name w:val="Указатель28"/>
    <w:basedOn w:val="Normal"/>
    <w:uiPriority w:val="0"/>
    <w:qFormat/>
    <w:pPr>
      <w:suppressLineNumbers/>
    </w:pPr>
    <w:rPr>
      <w:rFonts w:cs="Noto Sans Devanagari"/>
      <w:lang w:val="en-US" w:bidi="en-US"/>
    </w:rPr>
  </w:style>
  <w:style w:type="paragraph" w:styleId="271" w:customStyle="1">
    <w:name w:val="Заголовок27"/>
    <w:basedOn w:val="Normal"/>
    <w:next w:val="BodyText"/>
    <w:uiPriority w:val="0"/>
    <w:qFormat/>
    <w:pPr>
      <w:keepNext w:val="true"/>
      <w:spacing w:before="240" w:after="120"/>
    </w:pPr>
    <w:rPr>
      <w:rFonts w:ascii="Liberation Sans" w:hAnsi="Liberation Sans" w:cs="Noto Sans Devanagari"/>
      <w:sz w:val="28"/>
      <w:szCs w:val="28"/>
    </w:rPr>
  </w:style>
  <w:style w:type="paragraph" w:styleId="272" w:customStyle="1">
    <w:name w:val="Название объекта27"/>
    <w:basedOn w:val="Normal"/>
    <w:uiPriority w:val="0"/>
    <w:qFormat/>
    <w:pPr>
      <w:suppressLineNumbers/>
      <w:spacing w:before="120" w:after="120"/>
    </w:pPr>
    <w:rPr>
      <w:rFonts w:cs="Noto Sans Devanagari"/>
      <w:i/>
      <w:iCs/>
      <w:sz w:val="24"/>
    </w:rPr>
  </w:style>
  <w:style w:type="paragraph" w:styleId="273" w:customStyle="1">
    <w:name w:val="Указатель27"/>
    <w:basedOn w:val="Normal"/>
    <w:uiPriority w:val="0"/>
    <w:qFormat/>
    <w:pPr>
      <w:suppressLineNumbers/>
    </w:pPr>
    <w:rPr>
      <w:rFonts w:cs="Noto Sans Devanagari"/>
      <w:lang w:val="en-US" w:bidi="en-US"/>
    </w:rPr>
  </w:style>
  <w:style w:type="paragraph" w:styleId="261" w:customStyle="1">
    <w:name w:val="Заголовок26"/>
    <w:basedOn w:val="Normal"/>
    <w:next w:val="BodyText"/>
    <w:uiPriority w:val="0"/>
    <w:qFormat/>
    <w:pPr>
      <w:keepNext w:val="true"/>
      <w:spacing w:before="240" w:after="120"/>
    </w:pPr>
    <w:rPr>
      <w:rFonts w:ascii="Liberation Sans" w:hAnsi="Liberation Sans" w:cs="Noto Sans Devanagari"/>
      <w:sz w:val="28"/>
      <w:szCs w:val="28"/>
    </w:rPr>
  </w:style>
  <w:style w:type="paragraph" w:styleId="262" w:customStyle="1">
    <w:name w:val="Название объекта26"/>
    <w:basedOn w:val="Normal"/>
    <w:uiPriority w:val="0"/>
    <w:qFormat/>
    <w:pPr>
      <w:suppressLineNumbers/>
      <w:spacing w:before="120" w:after="120"/>
    </w:pPr>
    <w:rPr>
      <w:rFonts w:cs="Noto Sans Devanagari"/>
      <w:i/>
      <w:iCs/>
      <w:sz w:val="24"/>
    </w:rPr>
  </w:style>
  <w:style w:type="paragraph" w:styleId="263" w:customStyle="1">
    <w:name w:val="Указатель26"/>
    <w:basedOn w:val="Normal"/>
    <w:uiPriority w:val="0"/>
    <w:qFormat/>
    <w:pPr>
      <w:suppressLineNumbers/>
    </w:pPr>
    <w:rPr>
      <w:rFonts w:cs="Noto Sans Devanagari"/>
      <w:lang w:val="en-US" w:bidi="en-US"/>
    </w:rPr>
  </w:style>
  <w:style w:type="paragraph" w:styleId="251" w:customStyle="1">
    <w:name w:val="Заголовок25"/>
    <w:basedOn w:val="Normal"/>
    <w:next w:val="BodyText"/>
    <w:uiPriority w:val="0"/>
    <w:qFormat/>
    <w:pPr>
      <w:keepNext w:val="true"/>
      <w:spacing w:before="240" w:after="120"/>
    </w:pPr>
    <w:rPr>
      <w:rFonts w:ascii="Liberation Sans" w:hAnsi="Liberation Sans" w:cs="Noto Sans Devanagari"/>
      <w:sz w:val="28"/>
      <w:szCs w:val="28"/>
    </w:rPr>
  </w:style>
  <w:style w:type="paragraph" w:styleId="252" w:customStyle="1">
    <w:name w:val="Название объекта25"/>
    <w:basedOn w:val="Normal"/>
    <w:uiPriority w:val="0"/>
    <w:qFormat/>
    <w:pPr>
      <w:suppressLineNumbers/>
      <w:spacing w:before="120" w:after="120"/>
    </w:pPr>
    <w:rPr>
      <w:rFonts w:cs="Noto Sans Devanagari"/>
      <w:i/>
      <w:iCs/>
      <w:sz w:val="24"/>
    </w:rPr>
  </w:style>
  <w:style w:type="paragraph" w:styleId="253" w:customStyle="1">
    <w:name w:val="Указатель25"/>
    <w:basedOn w:val="Normal"/>
    <w:uiPriority w:val="0"/>
    <w:qFormat/>
    <w:pPr>
      <w:suppressLineNumbers/>
    </w:pPr>
    <w:rPr>
      <w:rFonts w:cs="Noto Sans Devanagari"/>
      <w:lang w:val="en-US" w:bidi="en-US"/>
    </w:rPr>
  </w:style>
  <w:style w:type="paragraph" w:styleId="241" w:customStyle="1">
    <w:name w:val="Заголовок24"/>
    <w:basedOn w:val="Normal"/>
    <w:next w:val="BodyText"/>
    <w:uiPriority w:val="0"/>
    <w:qFormat/>
    <w:pPr>
      <w:keepNext w:val="true"/>
      <w:spacing w:before="240" w:after="120"/>
    </w:pPr>
    <w:rPr>
      <w:rFonts w:ascii="Liberation Sans" w:hAnsi="Liberation Sans" w:cs="Noto Sans Devanagari"/>
      <w:sz w:val="28"/>
      <w:szCs w:val="28"/>
    </w:rPr>
  </w:style>
  <w:style w:type="paragraph" w:styleId="242" w:customStyle="1">
    <w:name w:val="Название объекта24"/>
    <w:basedOn w:val="Normal"/>
    <w:uiPriority w:val="0"/>
    <w:qFormat/>
    <w:pPr>
      <w:suppressLineNumbers/>
      <w:spacing w:before="120" w:after="120"/>
    </w:pPr>
    <w:rPr>
      <w:rFonts w:cs="Noto Sans Devanagari"/>
      <w:i/>
      <w:iCs/>
      <w:sz w:val="24"/>
    </w:rPr>
  </w:style>
  <w:style w:type="paragraph" w:styleId="243" w:customStyle="1">
    <w:name w:val="Указатель24"/>
    <w:basedOn w:val="Normal"/>
    <w:uiPriority w:val="0"/>
    <w:qFormat/>
    <w:pPr>
      <w:suppressLineNumbers/>
    </w:pPr>
    <w:rPr>
      <w:rFonts w:cs="Noto Sans Devanagari"/>
      <w:lang w:val="en-US" w:bidi="en-US"/>
    </w:rPr>
  </w:style>
  <w:style w:type="paragraph" w:styleId="231" w:customStyle="1">
    <w:name w:val="Заголовок23"/>
    <w:basedOn w:val="Normal"/>
    <w:next w:val="BodyText"/>
    <w:uiPriority w:val="0"/>
    <w:qFormat/>
    <w:pPr>
      <w:keepNext w:val="true"/>
      <w:spacing w:before="240" w:after="120"/>
    </w:pPr>
    <w:rPr>
      <w:rFonts w:ascii="Liberation Sans" w:hAnsi="Liberation Sans" w:cs="Noto Sans Devanagari"/>
      <w:sz w:val="28"/>
      <w:szCs w:val="28"/>
    </w:rPr>
  </w:style>
  <w:style w:type="paragraph" w:styleId="232" w:customStyle="1">
    <w:name w:val="Название объекта23"/>
    <w:basedOn w:val="Normal"/>
    <w:uiPriority w:val="0"/>
    <w:qFormat/>
    <w:pPr>
      <w:suppressLineNumbers/>
      <w:spacing w:before="120" w:after="120"/>
    </w:pPr>
    <w:rPr>
      <w:rFonts w:cs="Noto Sans Devanagari"/>
      <w:i/>
      <w:iCs/>
      <w:sz w:val="24"/>
    </w:rPr>
  </w:style>
  <w:style w:type="paragraph" w:styleId="233" w:customStyle="1">
    <w:name w:val="Указатель23"/>
    <w:basedOn w:val="Normal"/>
    <w:uiPriority w:val="0"/>
    <w:qFormat/>
    <w:pPr>
      <w:suppressLineNumbers/>
    </w:pPr>
    <w:rPr>
      <w:rFonts w:cs="Noto Sans Devanagari"/>
      <w:lang w:val="en-US" w:bidi="en-US"/>
    </w:rPr>
  </w:style>
  <w:style w:type="paragraph" w:styleId="221" w:customStyle="1">
    <w:name w:val="Заголовок22"/>
    <w:basedOn w:val="Normal"/>
    <w:next w:val="BodyText"/>
    <w:uiPriority w:val="0"/>
    <w:qFormat/>
    <w:pPr>
      <w:keepNext w:val="true"/>
      <w:spacing w:before="240" w:after="120"/>
    </w:pPr>
    <w:rPr>
      <w:rFonts w:ascii="Liberation Sans" w:hAnsi="Liberation Sans" w:cs="Noto Sans Devanagari"/>
      <w:sz w:val="28"/>
      <w:szCs w:val="28"/>
    </w:rPr>
  </w:style>
  <w:style w:type="paragraph" w:styleId="222" w:customStyle="1">
    <w:name w:val="Название объекта22"/>
    <w:basedOn w:val="Normal"/>
    <w:uiPriority w:val="0"/>
    <w:qFormat/>
    <w:pPr>
      <w:suppressLineNumbers/>
      <w:spacing w:before="120" w:after="120"/>
    </w:pPr>
    <w:rPr>
      <w:rFonts w:cs="Noto Sans Devanagari"/>
      <w:i/>
      <w:iCs/>
      <w:sz w:val="24"/>
    </w:rPr>
  </w:style>
  <w:style w:type="paragraph" w:styleId="223" w:customStyle="1">
    <w:name w:val="Указатель22"/>
    <w:basedOn w:val="Normal"/>
    <w:uiPriority w:val="0"/>
    <w:qFormat/>
    <w:pPr>
      <w:suppressLineNumbers/>
    </w:pPr>
    <w:rPr>
      <w:rFonts w:cs="Noto Sans Devanagari"/>
      <w:lang w:val="en-US" w:bidi="en-US"/>
    </w:rPr>
  </w:style>
  <w:style w:type="paragraph" w:styleId="215" w:customStyle="1">
    <w:name w:val="Заголовок21"/>
    <w:basedOn w:val="Normal"/>
    <w:next w:val="BodyText"/>
    <w:uiPriority w:val="0"/>
    <w:qFormat/>
    <w:pPr>
      <w:keepNext w:val="true"/>
      <w:spacing w:before="240" w:after="120"/>
    </w:pPr>
    <w:rPr>
      <w:rFonts w:ascii="Liberation Sans" w:hAnsi="Liberation Sans" w:cs="Noto Sans Devanagari"/>
      <w:sz w:val="28"/>
      <w:szCs w:val="28"/>
    </w:rPr>
  </w:style>
  <w:style w:type="paragraph" w:styleId="216" w:customStyle="1">
    <w:name w:val="Название объекта21"/>
    <w:basedOn w:val="Normal"/>
    <w:uiPriority w:val="0"/>
    <w:qFormat/>
    <w:pPr>
      <w:suppressLineNumbers/>
      <w:spacing w:before="120" w:after="120"/>
    </w:pPr>
    <w:rPr>
      <w:rFonts w:cs="Noto Sans Devanagari"/>
      <w:i/>
      <w:iCs/>
      <w:sz w:val="24"/>
    </w:rPr>
  </w:style>
  <w:style w:type="paragraph" w:styleId="201" w:customStyle="1">
    <w:name w:val="Заголовок20"/>
    <w:basedOn w:val="Normal"/>
    <w:next w:val="BodyText"/>
    <w:uiPriority w:val="0"/>
    <w:qFormat/>
    <w:pPr>
      <w:keepNext w:val="true"/>
      <w:spacing w:before="240" w:after="120"/>
    </w:pPr>
    <w:rPr>
      <w:rFonts w:ascii="Liberation Sans" w:hAnsi="Liberation Sans" w:cs="Noto Sans Devanagari"/>
      <w:sz w:val="28"/>
      <w:szCs w:val="28"/>
    </w:rPr>
  </w:style>
  <w:style w:type="paragraph" w:styleId="202" w:customStyle="1">
    <w:name w:val="Название объекта20"/>
    <w:basedOn w:val="Normal"/>
    <w:uiPriority w:val="0"/>
    <w:qFormat/>
    <w:pPr>
      <w:suppressLineNumbers/>
      <w:spacing w:before="120" w:after="120"/>
    </w:pPr>
    <w:rPr>
      <w:rFonts w:cs="Noto Sans Devanagari"/>
      <w:i/>
      <w:iCs/>
      <w:sz w:val="24"/>
    </w:rPr>
  </w:style>
  <w:style w:type="paragraph" w:styleId="203" w:customStyle="1">
    <w:name w:val="Указатель20"/>
    <w:basedOn w:val="Normal"/>
    <w:uiPriority w:val="0"/>
    <w:qFormat/>
    <w:pPr>
      <w:suppressLineNumbers/>
    </w:pPr>
    <w:rPr>
      <w:rFonts w:cs="Noto Sans Devanagari"/>
      <w:lang w:val="en-US" w:bidi="en-US"/>
    </w:rPr>
  </w:style>
  <w:style w:type="paragraph" w:styleId="191" w:customStyle="1">
    <w:name w:val="Заголовок19"/>
    <w:basedOn w:val="Normal"/>
    <w:next w:val="BodyText"/>
    <w:uiPriority w:val="0"/>
    <w:qFormat/>
    <w:pPr>
      <w:keepNext w:val="true"/>
      <w:spacing w:before="240" w:after="120"/>
    </w:pPr>
    <w:rPr>
      <w:rFonts w:ascii="Liberation Sans" w:hAnsi="Liberation Sans" w:cs="Noto Sans Devanagari"/>
      <w:sz w:val="28"/>
      <w:szCs w:val="28"/>
    </w:rPr>
  </w:style>
  <w:style w:type="paragraph" w:styleId="192" w:customStyle="1">
    <w:name w:val="Название объекта19"/>
    <w:basedOn w:val="Normal"/>
    <w:uiPriority w:val="0"/>
    <w:qFormat/>
    <w:pPr>
      <w:suppressLineNumbers/>
      <w:spacing w:before="120" w:after="120"/>
    </w:pPr>
    <w:rPr>
      <w:rFonts w:cs="Noto Sans Devanagari"/>
      <w:i/>
      <w:iCs/>
      <w:sz w:val="24"/>
    </w:rPr>
  </w:style>
  <w:style w:type="paragraph" w:styleId="193" w:customStyle="1">
    <w:name w:val="Указатель19"/>
    <w:basedOn w:val="Normal"/>
    <w:uiPriority w:val="0"/>
    <w:qFormat/>
    <w:pPr>
      <w:suppressLineNumbers/>
    </w:pPr>
    <w:rPr>
      <w:rFonts w:cs="Noto Sans Devanagari"/>
      <w:lang w:val="en-US" w:bidi="en-US"/>
    </w:rPr>
  </w:style>
  <w:style w:type="paragraph" w:styleId="181" w:customStyle="1">
    <w:name w:val="Заголовок18"/>
    <w:basedOn w:val="Normal"/>
    <w:next w:val="BodyText"/>
    <w:uiPriority w:val="0"/>
    <w:qFormat/>
    <w:pPr>
      <w:keepNext w:val="true"/>
      <w:spacing w:before="240" w:after="120"/>
    </w:pPr>
    <w:rPr>
      <w:rFonts w:ascii="Liberation Sans" w:hAnsi="Liberation Sans" w:cs="Noto Sans Devanagari"/>
      <w:sz w:val="28"/>
      <w:szCs w:val="28"/>
    </w:rPr>
  </w:style>
  <w:style w:type="paragraph" w:styleId="182" w:customStyle="1">
    <w:name w:val="Название объекта18"/>
    <w:basedOn w:val="Normal"/>
    <w:uiPriority w:val="0"/>
    <w:qFormat/>
    <w:pPr>
      <w:suppressLineNumbers/>
      <w:spacing w:before="120" w:after="120"/>
    </w:pPr>
    <w:rPr>
      <w:rFonts w:cs="Noto Sans Devanagari"/>
      <w:i/>
      <w:iCs/>
      <w:sz w:val="24"/>
    </w:rPr>
  </w:style>
  <w:style w:type="paragraph" w:styleId="183" w:customStyle="1">
    <w:name w:val="Указатель18"/>
    <w:basedOn w:val="Normal"/>
    <w:uiPriority w:val="0"/>
    <w:qFormat/>
    <w:pPr>
      <w:suppressLineNumbers/>
    </w:pPr>
    <w:rPr>
      <w:rFonts w:cs="Noto Sans Devanagari"/>
      <w:lang w:val="en-US" w:bidi="en-US"/>
    </w:rPr>
  </w:style>
  <w:style w:type="paragraph" w:styleId="171" w:customStyle="1">
    <w:name w:val="Заголовок17"/>
    <w:basedOn w:val="Normal"/>
    <w:next w:val="BodyText"/>
    <w:uiPriority w:val="0"/>
    <w:qFormat/>
    <w:pPr>
      <w:keepNext w:val="true"/>
      <w:spacing w:before="240" w:after="120"/>
    </w:pPr>
    <w:rPr>
      <w:rFonts w:ascii="Liberation Sans" w:hAnsi="Liberation Sans" w:cs="Noto Sans Devanagari"/>
      <w:sz w:val="28"/>
      <w:szCs w:val="28"/>
    </w:rPr>
  </w:style>
  <w:style w:type="paragraph" w:styleId="172" w:customStyle="1">
    <w:name w:val="Название объекта17"/>
    <w:basedOn w:val="Normal"/>
    <w:uiPriority w:val="0"/>
    <w:qFormat/>
    <w:pPr>
      <w:suppressLineNumbers/>
      <w:spacing w:before="120" w:after="120"/>
    </w:pPr>
    <w:rPr>
      <w:rFonts w:cs="Noto Sans Devanagari"/>
      <w:i/>
      <w:iCs/>
      <w:sz w:val="24"/>
    </w:rPr>
  </w:style>
  <w:style w:type="paragraph" w:styleId="173" w:customStyle="1">
    <w:name w:val="Указатель17"/>
    <w:basedOn w:val="Normal"/>
    <w:uiPriority w:val="0"/>
    <w:qFormat/>
    <w:pPr>
      <w:suppressLineNumbers/>
    </w:pPr>
    <w:rPr>
      <w:rFonts w:cs="Noto Sans Devanagari"/>
      <w:lang w:val="en-US" w:bidi="en-US"/>
    </w:rPr>
  </w:style>
  <w:style w:type="paragraph" w:styleId="161" w:customStyle="1">
    <w:name w:val="Заголовок16"/>
    <w:basedOn w:val="Normal"/>
    <w:next w:val="BodyText"/>
    <w:uiPriority w:val="0"/>
    <w:qFormat/>
    <w:pPr>
      <w:keepNext w:val="true"/>
      <w:spacing w:before="240" w:after="120"/>
    </w:pPr>
    <w:rPr>
      <w:rFonts w:ascii="Liberation Sans" w:hAnsi="Liberation Sans" w:cs="Noto Sans Devanagari"/>
      <w:sz w:val="28"/>
      <w:szCs w:val="28"/>
    </w:rPr>
  </w:style>
  <w:style w:type="paragraph" w:styleId="162" w:customStyle="1">
    <w:name w:val="Название объекта16"/>
    <w:basedOn w:val="Normal"/>
    <w:uiPriority w:val="0"/>
    <w:qFormat/>
    <w:pPr>
      <w:suppressLineNumbers/>
      <w:spacing w:before="120" w:after="120"/>
    </w:pPr>
    <w:rPr>
      <w:rFonts w:cs="Noto Sans Devanagari"/>
      <w:i/>
      <w:iCs/>
      <w:sz w:val="24"/>
    </w:rPr>
  </w:style>
  <w:style w:type="paragraph" w:styleId="163" w:customStyle="1">
    <w:name w:val="Указатель16"/>
    <w:basedOn w:val="Normal"/>
    <w:uiPriority w:val="0"/>
    <w:qFormat/>
    <w:pPr>
      <w:suppressLineNumbers/>
    </w:pPr>
    <w:rPr>
      <w:rFonts w:cs="Noto Sans Devanagari"/>
      <w:lang w:val="en-US" w:bidi="en-US"/>
    </w:rPr>
  </w:style>
  <w:style w:type="paragraph" w:styleId="151" w:customStyle="1">
    <w:name w:val="Заголовок15"/>
    <w:basedOn w:val="Normal"/>
    <w:next w:val="BodyText"/>
    <w:uiPriority w:val="0"/>
    <w:qFormat/>
    <w:pPr>
      <w:keepNext w:val="true"/>
      <w:spacing w:before="240" w:after="120"/>
    </w:pPr>
    <w:rPr>
      <w:rFonts w:ascii="Liberation Sans" w:hAnsi="Liberation Sans" w:cs="Noto Sans Devanagari"/>
      <w:sz w:val="28"/>
      <w:szCs w:val="28"/>
    </w:rPr>
  </w:style>
  <w:style w:type="paragraph" w:styleId="152" w:customStyle="1">
    <w:name w:val="Название объекта15"/>
    <w:basedOn w:val="Normal"/>
    <w:uiPriority w:val="0"/>
    <w:qFormat/>
    <w:pPr>
      <w:suppressLineNumbers/>
      <w:spacing w:before="120" w:after="120"/>
    </w:pPr>
    <w:rPr>
      <w:rFonts w:cs="Noto Sans Devanagari"/>
      <w:i/>
      <w:iCs/>
      <w:sz w:val="24"/>
    </w:rPr>
  </w:style>
  <w:style w:type="paragraph" w:styleId="153" w:customStyle="1">
    <w:name w:val="Указатель15"/>
    <w:basedOn w:val="Normal"/>
    <w:uiPriority w:val="0"/>
    <w:qFormat/>
    <w:pPr>
      <w:suppressLineNumbers/>
    </w:pPr>
    <w:rPr>
      <w:rFonts w:cs="Noto Sans Devanagari"/>
      <w:lang w:val="en-US" w:bidi="en-US"/>
    </w:rPr>
  </w:style>
  <w:style w:type="paragraph" w:styleId="141" w:customStyle="1">
    <w:name w:val="Заголовок14"/>
    <w:basedOn w:val="Normal"/>
    <w:next w:val="BodyText"/>
    <w:uiPriority w:val="0"/>
    <w:qFormat/>
    <w:pPr>
      <w:keepNext w:val="true"/>
      <w:spacing w:before="240" w:after="120"/>
    </w:pPr>
    <w:rPr>
      <w:rFonts w:ascii="Liberation Sans" w:hAnsi="Liberation Sans" w:cs="Noto Sans Devanagari"/>
      <w:sz w:val="28"/>
      <w:szCs w:val="28"/>
    </w:rPr>
  </w:style>
  <w:style w:type="paragraph" w:styleId="142" w:customStyle="1">
    <w:name w:val="Название объекта14"/>
    <w:basedOn w:val="Normal"/>
    <w:uiPriority w:val="0"/>
    <w:qFormat/>
    <w:pPr>
      <w:suppressLineNumbers/>
      <w:spacing w:before="120" w:after="120"/>
    </w:pPr>
    <w:rPr>
      <w:rFonts w:cs="Noto Sans Devanagari"/>
      <w:i/>
      <w:iCs/>
      <w:sz w:val="24"/>
    </w:rPr>
  </w:style>
  <w:style w:type="paragraph" w:styleId="143" w:customStyle="1">
    <w:name w:val="Указатель14"/>
    <w:basedOn w:val="Normal"/>
    <w:uiPriority w:val="0"/>
    <w:qFormat/>
    <w:pPr>
      <w:suppressLineNumbers/>
    </w:pPr>
    <w:rPr>
      <w:rFonts w:cs="Noto Sans Devanagari"/>
      <w:lang w:val="en-US" w:bidi="en-US"/>
    </w:rPr>
  </w:style>
  <w:style w:type="paragraph" w:styleId="131" w:customStyle="1">
    <w:name w:val="Заголовок13"/>
    <w:basedOn w:val="Normal"/>
    <w:next w:val="BodyText"/>
    <w:uiPriority w:val="0"/>
    <w:qFormat/>
    <w:pPr>
      <w:keepNext w:val="true"/>
      <w:spacing w:before="240" w:after="120"/>
    </w:pPr>
    <w:rPr>
      <w:rFonts w:ascii="Liberation Sans" w:hAnsi="Liberation Sans" w:cs="Noto Sans Devanagari"/>
      <w:sz w:val="28"/>
      <w:szCs w:val="28"/>
    </w:rPr>
  </w:style>
  <w:style w:type="paragraph" w:styleId="133" w:customStyle="1">
    <w:name w:val="Название объекта13"/>
    <w:basedOn w:val="Normal"/>
    <w:uiPriority w:val="0"/>
    <w:qFormat/>
    <w:pPr>
      <w:suppressLineNumbers/>
      <w:spacing w:before="120" w:after="120"/>
    </w:pPr>
    <w:rPr>
      <w:rFonts w:cs="Noto Sans Devanagari"/>
      <w:i/>
      <w:iCs/>
      <w:sz w:val="24"/>
    </w:rPr>
  </w:style>
  <w:style w:type="paragraph" w:styleId="134" w:customStyle="1">
    <w:name w:val="Указатель13"/>
    <w:basedOn w:val="Normal"/>
    <w:uiPriority w:val="0"/>
    <w:qFormat/>
    <w:pPr>
      <w:suppressLineNumbers/>
    </w:pPr>
    <w:rPr>
      <w:rFonts w:cs="Noto Sans Devanagari"/>
      <w:lang w:val="en-US" w:bidi="en-US"/>
    </w:rPr>
  </w:style>
  <w:style w:type="paragraph" w:styleId="121" w:customStyle="1">
    <w:name w:val="Заголовок12"/>
    <w:basedOn w:val="Normal"/>
    <w:next w:val="BodyText"/>
    <w:uiPriority w:val="0"/>
    <w:qFormat/>
    <w:pPr>
      <w:keepNext w:val="true"/>
      <w:spacing w:before="240" w:after="120"/>
    </w:pPr>
    <w:rPr>
      <w:rFonts w:ascii="Liberation Sans" w:hAnsi="Liberation Sans" w:cs="Noto Sans Devanagari"/>
      <w:sz w:val="28"/>
      <w:szCs w:val="28"/>
    </w:rPr>
  </w:style>
  <w:style w:type="paragraph" w:styleId="122" w:customStyle="1">
    <w:name w:val="Название объекта12"/>
    <w:basedOn w:val="Normal"/>
    <w:uiPriority w:val="0"/>
    <w:qFormat/>
    <w:pPr>
      <w:suppressLineNumbers/>
      <w:spacing w:before="120" w:after="120"/>
    </w:pPr>
    <w:rPr>
      <w:rFonts w:cs="Noto Sans Devanagari"/>
      <w:i/>
      <w:iCs/>
      <w:sz w:val="24"/>
    </w:rPr>
  </w:style>
  <w:style w:type="paragraph" w:styleId="123" w:customStyle="1">
    <w:name w:val="Указатель12"/>
    <w:basedOn w:val="Normal"/>
    <w:uiPriority w:val="0"/>
    <w:qFormat/>
    <w:pPr>
      <w:suppressLineNumbers/>
    </w:pPr>
    <w:rPr>
      <w:rFonts w:cs="Noto Sans Devanagari"/>
      <w:lang w:val="en-US" w:bidi="en-US"/>
    </w:rPr>
  </w:style>
  <w:style w:type="paragraph" w:styleId="1116" w:customStyle="1">
    <w:name w:val="Название объекта11"/>
    <w:basedOn w:val="Normal"/>
    <w:uiPriority w:val="0"/>
    <w:qFormat/>
    <w:pPr>
      <w:suppressLineNumbers/>
      <w:spacing w:before="120" w:after="120"/>
    </w:pPr>
    <w:rPr>
      <w:rFonts w:cs="Noto Sans Devanagari"/>
      <w:i/>
      <w:iCs/>
      <w:sz w:val="24"/>
    </w:rPr>
  </w:style>
  <w:style w:type="paragraph" w:styleId="1117" w:customStyle="1">
    <w:name w:val="Указатель11"/>
    <w:basedOn w:val="Normal"/>
    <w:uiPriority w:val="0"/>
    <w:qFormat/>
    <w:pPr>
      <w:suppressLineNumbers/>
    </w:pPr>
    <w:rPr>
      <w:rFonts w:cs="Noto Sans Devanagari"/>
      <w:lang w:val="en-US" w:bidi="en-US"/>
    </w:rPr>
  </w:style>
  <w:style w:type="paragraph" w:styleId="101" w:customStyle="1">
    <w:name w:val="Заголовок10"/>
    <w:basedOn w:val="Normal"/>
    <w:next w:val="BodyText"/>
    <w:uiPriority w:val="0"/>
    <w:qFormat/>
    <w:pPr>
      <w:keepNext w:val="true"/>
      <w:spacing w:before="240" w:after="120"/>
    </w:pPr>
    <w:rPr>
      <w:rFonts w:ascii="Liberation Sans" w:hAnsi="Liberation Sans" w:cs="Noto Sans Devanagari"/>
      <w:sz w:val="28"/>
      <w:szCs w:val="28"/>
    </w:rPr>
  </w:style>
  <w:style w:type="paragraph" w:styleId="102" w:customStyle="1">
    <w:name w:val="Название объекта10"/>
    <w:basedOn w:val="Normal"/>
    <w:uiPriority w:val="0"/>
    <w:qFormat/>
    <w:pPr>
      <w:suppressLineNumbers/>
      <w:spacing w:before="120" w:after="120"/>
    </w:pPr>
    <w:rPr>
      <w:rFonts w:cs="Noto Sans Devanagari"/>
      <w:i/>
      <w:iCs/>
      <w:sz w:val="24"/>
    </w:rPr>
  </w:style>
  <w:style w:type="paragraph" w:styleId="103" w:customStyle="1">
    <w:name w:val="Указатель10"/>
    <w:basedOn w:val="Normal"/>
    <w:uiPriority w:val="0"/>
    <w:qFormat/>
    <w:pPr>
      <w:suppressLineNumbers/>
    </w:pPr>
    <w:rPr>
      <w:rFonts w:cs="Noto Sans Devanagari"/>
      <w:lang w:val="en-US" w:bidi="en-US"/>
    </w:rPr>
  </w:style>
  <w:style w:type="paragraph" w:styleId="92" w:customStyle="1">
    <w:name w:val="Заголовок9"/>
    <w:basedOn w:val="Normal"/>
    <w:next w:val="BodyText"/>
    <w:uiPriority w:val="0"/>
    <w:qFormat/>
    <w:pPr>
      <w:keepNext w:val="true"/>
      <w:spacing w:before="240" w:after="120"/>
    </w:pPr>
    <w:rPr>
      <w:rFonts w:ascii="Liberation Sans" w:hAnsi="Liberation Sans" w:cs="Noto Sans Devanagari"/>
      <w:sz w:val="28"/>
      <w:szCs w:val="28"/>
    </w:rPr>
  </w:style>
  <w:style w:type="paragraph" w:styleId="93" w:customStyle="1">
    <w:name w:val="Название объекта9"/>
    <w:basedOn w:val="Normal"/>
    <w:uiPriority w:val="0"/>
    <w:qFormat/>
    <w:pPr>
      <w:suppressLineNumbers/>
      <w:spacing w:before="120" w:after="120"/>
    </w:pPr>
    <w:rPr>
      <w:rFonts w:cs="Noto Sans Devanagari"/>
      <w:i/>
      <w:iCs/>
      <w:sz w:val="24"/>
    </w:rPr>
  </w:style>
  <w:style w:type="paragraph" w:styleId="94" w:customStyle="1">
    <w:name w:val="Указатель9"/>
    <w:basedOn w:val="Normal"/>
    <w:uiPriority w:val="0"/>
    <w:qFormat/>
    <w:pPr>
      <w:suppressLineNumbers/>
    </w:pPr>
    <w:rPr>
      <w:rFonts w:cs="Noto Sans Devanagari"/>
      <w:lang w:val="en-US" w:bidi="en-US"/>
    </w:rPr>
  </w:style>
  <w:style w:type="paragraph" w:styleId="84" w:customStyle="1">
    <w:name w:val="Заголовок8"/>
    <w:basedOn w:val="Normal"/>
    <w:next w:val="BodyText"/>
    <w:uiPriority w:val="0"/>
    <w:qFormat/>
    <w:pPr>
      <w:keepNext w:val="true"/>
      <w:spacing w:before="240" w:after="120"/>
    </w:pPr>
    <w:rPr>
      <w:rFonts w:ascii="Liberation Sans" w:hAnsi="Liberation Sans" w:cs="Noto Sans Devanagari"/>
      <w:sz w:val="28"/>
      <w:szCs w:val="28"/>
    </w:rPr>
  </w:style>
  <w:style w:type="paragraph" w:styleId="85" w:customStyle="1">
    <w:name w:val="Название объекта8"/>
    <w:basedOn w:val="Normal"/>
    <w:uiPriority w:val="0"/>
    <w:qFormat/>
    <w:pPr>
      <w:suppressLineNumbers/>
      <w:spacing w:before="120" w:after="120"/>
    </w:pPr>
    <w:rPr>
      <w:rFonts w:cs="Noto Sans Devanagari"/>
      <w:i/>
      <w:iCs/>
      <w:sz w:val="24"/>
    </w:rPr>
  </w:style>
  <w:style w:type="paragraph" w:styleId="86" w:customStyle="1">
    <w:name w:val="Указатель8"/>
    <w:basedOn w:val="Normal"/>
    <w:uiPriority w:val="0"/>
    <w:qFormat/>
    <w:pPr>
      <w:suppressLineNumbers/>
    </w:pPr>
    <w:rPr>
      <w:rFonts w:cs="Noto Sans Devanagari"/>
      <w:lang w:val="en-US" w:bidi="en-US"/>
    </w:rPr>
  </w:style>
  <w:style w:type="paragraph" w:styleId="710" w:customStyle="1">
    <w:name w:val="Заголовок7"/>
    <w:basedOn w:val="Normal"/>
    <w:next w:val="BodyText"/>
    <w:uiPriority w:val="0"/>
    <w:qFormat/>
    <w:pPr>
      <w:keepNext w:val="true"/>
      <w:spacing w:before="240" w:after="120"/>
    </w:pPr>
    <w:rPr>
      <w:rFonts w:ascii="Liberation Sans" w:hAnsi="Liberation Sans" w:cs="Noto Sans Devanagari"/>
      <w:sz w:val="28"/>
      <w:szCs w:val="28"/>
    </w:rPr>
  </w:style>
  <w:style w:type="paragraph" w:styleId="715" w:customStyle="1">
    <w:name w:val="Название объекта7"/>
    <w:basedOn w:val="Normal"/>
    <w:uiPriority w:val="0"/>
    <w:qFormat/>
    <w:pPr>
      <w:suppressLineNumbers/>
      <w:spacing w:before="120" w:after="120"/>
    </w:pPr>
    <w:rPr>
      <w:rFonts w:cs="Noto Sans Devanagari"/>
      <w:i/>
      <w:iCs/>
      <w:sz w:val="24"/>
    </w:rPr>
  </w:style>
  <w:style w:type="paragraph" w:styleId="716" w:customStyle="1">
    <w:name w:val="Указатель7"/>
    <w:basedOn w:val="Normal"/>
    <w:uiPriority w:val="0"/>
    <w:qFormat/>
    <w:pPr>
      <w:suppressLineNumbers/>
    </w:pPr>
    <w:rPr>
      <w:rFonts w:cs="Noto Sans Devanagari"/>
      <w:lang w:val="en-US" w:bidi="en-US"/>
    </w:rPr>
  </w:style>
  <w:style w:type="paragraph" w:styleId="610" w:customStyle="1">
    <w:name w:val="Заголовок6"/>
    <w:basedOn w:val="Normal"/>
    <w:next w:val="BodyText"/>
    <w:uiPriority w:val="0"/>
    <w:qFormat/>
    <w:pPr>
      <w:keepNext w:val="true"/>
      <w:spacing w:before="240" w:after="120"/>
    </w:pPr>
    <w:rPr>
      <w:rFonts w:ascii="Liberation Sans" w:hAnsi="Liberation Sans" w:cs="Noto Sans Devanagari"/>
      <w:sz w:val="28"/>
      <w:szCs w:val="28"/>
    </w:rPr>
  </w:style>
  <w:style w:type="paragraph" w:styleId="615" w:customStyle="1">
    <w:name w:val="Название объекта6"/>
    <w:basedOn w:val="Normal"/>
    <w:uiPriority w:val="0"/>
    <w:qFormat/>
    <w:pPr>
      <w:suppressLineNumbers/>
      <w:spacing w:before="120" w:after="120"/>
    </w:pPr>
    <w:rPr>
      <w:rFonts w:cs="Noto Sans Devanagari"/>
      <w:i/>
      <w:iCs/>
      <w:sz w:val="24"/>
    </w:rPr>
  </w:style>
  <w:style w:type="paragraph" w:styleId="616" w:customStyle="1">
    <w:name w:val="Указатель6"/>
    <w:basedOn w:val="Normal"/>
    <w:uiPriority w:val="0"/>
    <w:qFormat/>
    <w:pPr>
      <w:suppressLineNumbers/>
    </w:pPr>
    <w:rPr>
      <w:rFonts w:cs="Noto Sans Devanagari"/>
      <w:lang w:val="en-US" w:bidi="en-US"/>
    </w:rPr>
  </w:style>
  <w:style w:type="paragraph" w:styleId="510" w:customStyle="1">
    <w:name w:val="Заголовок5"/>
    <w:basedOn w:val="Normal"/>
    <w:next w:val="BodyText"/>
    <w:uiPriority w:val="0"/>
    <w:qFormat/>
    <w:pPr>
      <w:keepNext w:val="true"/>
      <w:spacing w:before="240" w:after="120"/>
    </w:pPr>
    <w:rPr>
      <w:rFonts w:ascii="Liberation Sans" w:hAnsi="Liberation Sans" w:cs="Noto Sans Devanagari"/>
      <w:sz w:val="28"/>
      <w:szCs w:val="28"/>
    </w:rPr>
  </w:style>
  <w:style w:type="paragraph" w:styleId="410" w:customStyle="1">
    <w:name w:val="Название объекта4"/>
    <w:basedOn w:val="Normal"/>
    <w:uiPriority w:val="0"/>
    <w:qFormat/>
    <w:pPr>
      <w:suppressLineNumbers/>
      <w:spacing w:before="120" w:after="120"/>
    </w:pPr>
    <w:rPr>
      <w:rFonts w:cs="Noto Sans Devanagari"/>
      <w:i/>
      <w:iCs/>
      <w:sz w:val="24"/>
    </w:rPr>
  </w:style>
  <w:style w:type="paragraph" w:styleId="412" w:customStyle="1">
    <w:name w:val="Указатель4"/>
    <w:basedOn w:val="Normal"/>
    <w:uiPriority w:val="0"/>
    <w:qFormat/>
    <w:pPr>
      <w:suppressLineNumbers/>
    </w:pPr>
    <w:rPr>
      <w:rFonts w:cs="Noto Sans Devanagari"/>
      <w:lang w:val="en-US" w:bidi="en-US"/>
    </w:rPr>
  </w:style>
  <w:style w:type="paragraph" w:styleId="217" w:customStyle="1">
    <w:name w:val="Название объекта2"/>
    <w:basedOn w:val="Normal"/>
    <w:uiPriority w:val="0"/>
    <w:qFormat/>
    <w:pPr>
      <w:suppressLineNumbers/>
      <w:spacing w:before="120" w:after="120"/>
    </w:pPr>
    <w:rPr>
      <w:rFonts w:cs="Noto Sans Devanagari"/>
      <w:i/>
      <w:iCs/>
      <w:sz w:val="24"/>
    </w:rPr>
  </w:style>
  <w:style w:type="paragraph" w:styleId="218" w:customStyle="1">
    <w:name w:val="Указатель2"/>
    <w:basedOn w:val="Normal"/>
    <w:uiPriority w:val="0"/>
    <w:qFormat/>
    <w:pPr>
      <w:suppressLineNumbers/>
    </w:pPr>
    <w:rPr>
      <w:rFonts w:cs="Noto Sans Devanagari"/>
      <w:lang w:val="en-US" w:bidi="en-US"/>
    </w:rPr>
  </w:style>
  <w:style w:type="paragraph" w:styleId="124" w:customStyle="1">
    <w:name w:val="Название1"/>
    <w:basedOn w:val="Normal"/>
    <w:uiPriority w:val="0"/>
    <w:qFormat/>
    <w:pPr>
      <w:suppressLineNumbers/>
      <w:spacing w:before="120" w:after="120"/>
    </w:pPr>
    <w:rPr>
      <w:rFonts w:cs="Mangal"/>
      <w:i/>
      <w:iCs/>
      <w:sz w:val="24"/>
    </w:rPr>
  </w:style>
  <w:style w:type="paragraph" w:styleId="Iaaoiueaaan" w:customStyle="1">
    <w:name w:val="Ia?aoiue aa?an"/>
    <w:basedOn w:val="Normal"/>
    <w:uiPriority w:val="0"/>
    <w:qFormat/>
    <w:pPr>
      <w:keepLines/>
      <w:spacing w:lineRule="atLeast" w:line="200"/>
      <w:ind w:hanging="0" w:right="-360"/>
    </w:pPr>
    <w:rPr>
      <w:sz w:val="16"/>
    </w:rPr>
  </w:style>
  <w:style w:type="paragraph" w:styleId="219" w:customStyle="1">
    <w:name w:val="Основной текст с отступом 21"/>
    <w:basedOn w:val="Normal"/>
    <w:uiPriority w:val="0"/>
    <w:qFormat/>
    <w:pPr>
      <w:ind w:firstLine="709"/>
      <w:jc w:val="both"/>
    </w:pPr>
    <w:rPr>
      <w:sz w:val="28"/>
    </w:rPr>
  </w:style>
  <w:style w:type="paragraph" w:styleId="315" w:customStyle="1">
    <w:name w:val="Основной текст с отступом 31"/>
    <w:basedOn w:val="Normal"/>
    <w:uiPriority w:val="0"/>
    <w:qFormat/>
    <w:pPr>
      <w:ind w:firstLine="851"/>
    </w:pPr>
    <w:rPr>
      <w:sz w:val="28"/>
    </w:rPr>
  </w:style>
  <w:style w:type="paragraph" w:styleId="220" w:customStyle="1">
    <w:name w:val="заголовок 2"/>
    <w:basedOn w:val="Normal"/>
    <w:next w:val="Normal"/>
    <w:uiPriority w:val="0"/>
    <w:qFormat/>
    <w:pPr>
      <w:keepNext w:val="true"/>
      <w:jc w:val="right"/>
    </w:pPr>
    <w:rPr>
      <w:sz w:val="28"/>
    </w:rPr>
  </w:style>
  <w:style w:type="paragraph" w:styleId="125" w:customStyle="1">
    <w:name w:val="Стиль1"/>
    <w:basedOn w:val="315"/>
    <w:uiPriority w:val="0"/>
    <w:qFormat/>
    <w:pPr>
      <w:jc w:val="both"/>
    </w:pPr>
    <w:rPr/>
  </w:style>
  <w:style w:type="paragraph" w:styleId="ConsPlusNonformat" w:customStyle="1">
    <w:name w:val="ConsPlusNonformat"/>
    <w:uiPriority w:val="0"/>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uiPriority w:val="0"/>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uiPriority w:val="0"/>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1" w:customStyle="1">
    <w:name w:val="Знак Знак Знак"/>
    <w:basedOn w:val="Normal"/>
    <w:uiPriority w:val="0"/>
    <w:qFormat/>
    <w:pPr>
      <w:widowControl w:val="false"/>
      <w:spacing w:lineRule="exact" w:line="240" w:before="0" w:after="160"/>
      <w:jc w:val="right"/>
    </w:pPr>
    <w:rPr>
      <w:lang w:val="en-GB"/>
    </w:rPr>
  </w:style>
  <w:style w:type="paragraph" w:styleId="126" w:customStyle="1">
    <w:name w:val="Обычный1"/>
    <w:uiPriority w:val="0"/>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uiPriority w:val="0"/>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22" w:customStyle="1">
    <w:name w:val="Содержимое таблицы"/>
    <w:basedOn w:val="Normal"/>
    <w:uiPriority w:val="0"/>
    <w:qFormat/>
    <w:pPr>
      <w:widowControl w:val="false"/>
      <w:suppressLineNumbers/>
    </w:pPr>
    <w:rPr/>
  </w:style>
  <w:style w:type="paragraph" w:styleId="Style23" w:customStyle="1">
    <w:name w:val="Заголовок таблицы"/>
    <w:basedOn w:val="Style22"/>
    <w:uiPriority w:val="0"/>
    <w:qFormat/>
    <w:pPr>
      <w:jc w:val="center"/>
    </w:pPr>
    <w:rPr>
      <w:b/>
      <w:bCs/>
    </w:rPr>
  </w:style>
  <w:style w:type="paragraph" w:styleId="Style24" w:customStyle="1">
    <w:name w:val="Содержимое врезки"/>
    <w:basedOn w:val="BodyText"/>
    <w:uiPriority w:val="0"/>
    <w:qFormat/>
    <w:pPr/>
    <w:rPr/>
  </w:style>
  <w:style w:type="paragraph" w:styleId="Default" w:customStyle="1">
    <w:name w:val="Default"/>
    <w:uiPriority w:val="0"/>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3" w:customStyle="1">
    <w:name w:val="Стиль4"/>
    <w:basedOn w:val="Normal"/>
    <w:uiPriority w:val="0"/>
    <w:qFormat/>
    <w:pPr>
      <w:ind w:firstLine="567"/>
      <w:jc w:val="both"/>
    </w:pPr>
    <w:rPr>
      <w:color w:val="0000FF"/>
      <w:sz w:val="24"/>
    </w:rPr>
  </w:style>
  <w:style w:type="paragraph" w:styleId="Style25" w:customStyle="1">
    <w:name w:val="Арсенал"/>
    <w:basedOn w:val="Normal"/>
    <w:uiPriority w:val="0"/>
    <w:qFormat/>
    <w:pPr>
      <w:widowControl w:val="false"/>
      <w:jc w:val="both"/>
    </w:pPr>
    <w:rPr>
      <w:bCs/>
      <w:sz w:val="24"/>
    </w:rPr>
  </w:style>
  <w:style w:type="paragraph" w:styleId="224" w:customStyle="1">
    <w:name w:val="Основной текст с отступом 22"/>
    <w:basedOn w:val="Normal"/>
    <w:uiPriority w:val="0"/>
    <w:qFormat/>
    <w:pPr>
      <w:spacing w:lineRule="auto" w:line="480" w:before="0" w:after="120"/>
      <w:ind w:hanging="0" w:left="283"/>
    </w:pPr>
    <w:rPr>
      <w:rFonts w:eastAsia="Calibri"/>
      <w:sz w:val="24"/>
    </w:rPr>
  </w:style>
  <w:style w:type="paragraph" w:styleId="225" w:customStyle="1">
    <w:name w:val="Основной текст (2)"/>
    <w:basedOn w:val="Normal"/>
    <w:uiPriority w:val="0"/>
    <w:qFormat/>
    <w:pPr>
      <w:widowControl w:val="false"/>
      <w:shd w:val="clear" w:color="auto" w:fill="FFFFFF"/>
    </w:pPr>
    <w:rPr>
      <w:sz w:val="26"/>
      <w:szCs w:val="26"/>
    </w:rPr>
  </w:style>
  <w:style w:type="paragraph" w:styleId="2110" w:customStyle="1">
    <w:name w:val="Основной текст (2)1"/>
    <w:basedOn w:val="Normal"/>
    <w:uiPriority w:val="0"/>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uiPriority w:val="0"/>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uiPriority w:val="0"/>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7" w:customStyle="1">
    <w:name w:val="Без интервала1"/>
    <w:uiPriority w:val="0"/>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6"/>
    <w:uiPriority w:val="0"/>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6"/>
    <w:uiPriority w:val="0"/>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uiPriority w:val="0"/>
    <w:qFormat/>
    <w:pPr>
      <w:suppressLineNumbers/>
      <w:spacing w:before="176" w:after="176"/>
    </w:pPr>
    <w:rPr>
      <w:rFonts w:ascii="Liberation Serif" w:hAnsi="Liberation Serif" w:cs="Noto Sans Devanagari"/>
      <w:sz w:val="24"/>
      <w:lang w:val="zh-CN" w:bidi="zh-CN"/>
    </w:rPr>
  </w:style>
  <w:style w:type="paragraph" w:styleId="1879" w:customStyle="1">
    <w:name w:val="Указатель1879"/>
    <w:basedOn w:val="Normal"/>
    <w:uiPriority w:val="0"/>
    <w:qFormat/>
    <w:pPr>
      <w:suppressLineNumbers/>
      <w:spacing w:before="176" w:after="176"/>
    </w:pPr>
    <w:rPr>
      <w:rFonts w:ascii="Liberation Serif" w:hAnsi="Liberation Serif" w:cs="Noto Sans Devanagari"/>
      <w:sz w:val="24"/>
      <w:lang w:val="zh-CN" w:bidi="zh-CN"/>
    </w:rPr>
  </w:style>
  <w:style w:type="paragraph" w:styleId="1876" w:customStyle="1">
    <w:name w:val="Указатель1876"/>
    <w:basedOn w:val="Normal"/>
    <w:uiPriority w:val="0"/>
    <w:qFormat/>
    <w:pPr>
      <w:suppressLineNumbers/>
      <w:spacing w:before="176" w:after="176"/>
    </w:pPr>
    <w:rPr>
      <w:rFonts w:ascii="Liberation Serif" w:hAnsi="Liberation Serif" w:cs="Noto Sans Devanagari"/>
      <w:sz w:val="24"/>
      <w:lang w:val="zh-CN" w:bidi="zh-CN"/>
    </w:rPr>
  </w:style>
  <w:style w:type="paragraph" w:styleId="11249" w:customStyle="1">
    <w:name w:val="Заголовок11249"/>
    <w:basedOn w:val="126"/>
    <w:next w:val="Normal"/>
    <w:uiPriority w:val="0"/>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uiPriority w:val="0"/>
    <w:qFormat/>
    <w:pPr>
      <w:spacing w:before="0" w:after="120"/>
      <w:ind w:firstLine="567" w:left="283"/>
      <w:jc w:val="both"/>
    </w:pPr>
    <w:rPr>
      <w:rFonts w:ascii="Times New Roman" w:hAnsi="Times New Roman" w:eastAsia="Calibri"/>
    </w:rPr>
  </w:style>
  <w:style w:type="paragraph" w:styleId="128" w:customStyle="1">
    <w:name w:val="Основной текст1"/>
    <w:basedOn w:val="Normal"/>
    <w:uiPriority w:val="67"/>
    <w:qFormat/>
    <w:pPr>
      <w:spacing w:before="0" w:after="120"/>
      <w:ind w:firstLine="567" w:left="283"/>
      <w:jc w:val="both"/>
    </w:pPr>
    <w:rPr>
      <w:rFonts w:ascii="Times New Roman" w:hAnsi="Times New Roman" w:eastAsia="Calibri"/>
      <w:sz w:val="24"/>
      <w:lang w:bidi="hi-IN"/>
    </w:rPr>
  </w:style>
  <w:style w:type="paragraph" w:styleId="414" w:customStyle="1">
    <w:name w:val="Основной текст4"/>
    <w:basedOn w:val="Normal"/>
    <w:uiPriority w:val="0"/>
    <w:qFormat/>
    <w:pPr>
      <w:widowControl w:val="false"/>
      <w:shd w:val="clear" w:color="auto" w:fill="FFFFFF"/>
      <w:spacing w:lineRule="exact" w:line="298" w:before="1020" w:after="0"/>
      <w:jc w:val="both"/>
    </w:pPr>
    <w:rPr>
      <w:rFonts w:ascii="Times New Roman" w:hAnsi="Times New Roman" w:eastAsia="Times New Roman"/>
      <w:spacing w:val="4"/>
    </w:rPr>
  </w:style>
  <w:style w:type="paragraph" w:styleId="Style26" w:customStyle="1">
    <w:name w:val="Текст в заданном формате"/>
    <w:basedOn w:val="Normal"/>
    <w:uiPriority w:val="0"/>
    <w:qFormat/>
    <w:pPr/>
    <w:rPr>
      <w:rFonts w:ascii="Liberation Mono" w:hAnsi="Liberation Mono" w:eastAsia="Liberation Mono" w:cs="Liberation Mono"/>
      <w:sz w:val="20"/>
      <w:szCs w:val="20"/>
    </w:rPr>
  </w:style>
  <w:style w:type="paragraph" w:styleId="415" w:customStyle="1">
    <w:name w:val="Базовый_4"/>
    <w:uiPriority w:val="0"/>
    <w:qFormat/>
    <w:pPr>
      <w:widowControl/>
      <w:suppressAutoHyphens w:val="true"/>
      <w:bidi w:val="0"/>
      <w:spacing w:lineRule="atLeast" w:line="0" w:before="0" w:after="0"/>
      <w:jc w:val="left"/>
    </w:pPr>
    <w:rPr>
      <w:rFonts w:ascii="Lucida Sans" w:hAnsi="Lucida Sans" w:eastAsia="Tahoma" w:cs="XO Oriel"/>
      <w:color w:val="auto"/>
      <w:kern w:val="0"/>
      <w:sz w:val="36"/>
      <w:szCs w:val="24"/>
      <w:lang w:val="ru-RU" w:eastAsia="ru-RU" w:bidi="ar-SA"/>
    </w:rPr>
  </w:style>
  <w:style w:type="paragraph" w:styleId="41111" w:customStyle="1">
    <w:name w:val="Базовый_4_1_1_1_1"/>
    <w:uiPriority w:val="0"/>
    <w:qFormat/>
    <w:pPr>
      <w:widowControl/>
      <w:suppressAutoHyphens w:val="true"/>
      <w:bidi w:val="0"/>
      <w:spacing w:lineRule="atLeast" w:line="0" w:before="0" w:after="0"/>
      <w:jc w:val="left"/>
    </w:pPr>
    <w:rPr>
      <w:rFonts w:ascii="Lucida Sans" w:hAnsi="Lucida Sans" w:eastAsia="Tahoma" w:cs="Liberation Sans;Arial"/>
      <w:color w:val="auto"/>
      <w:kern w:val="2"/>
      <w:sz w:val="36"/>
      <w:szCs w:val="24"/>
      <w:lang w:val="ru-RU" w:eastAsia="ru-RU" w:bidi="ar-SA"/>
    </w:rPr>
  </w:style>
  <w:style w:type="table" w:default="1" w:styleId="12">
    <w:name w:val="Normal Table"/>
    <w:uiPriority w:val="99"/>
    <w:semiHidden/>
    <w:unhideWhenUsed/>
    <w:tblPr>
      <w:tblCellMar>
        <w:top w:w="0" w:type="dxa"/>
        <w:left w:w="108" w:type="dxa"/>
        <w:bottom w:w="0" w:type="dxa"/>
        <w:right w:w="108" w:type="dxa"/>
      </w:tblCellMar>
    </w:tblPr>
  </w:style>
  <w:style w:type="table" w:styleId="46">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65">
    <w:name w:val="Таблица простая 11"/>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1266">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267">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68">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69">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70">
    <w:name w:val="Таблица-сетка 1 светлая1"/>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271">
    <w:name w:val="Таблица-сетка 2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2">
    <w:name w:val="Таблица-сетка 3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3">
    <w:name w:val="Таблица-сетка 41"/>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4">
    <w:name w:val="Таблица-сетка 5 темная1"/>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275">
    <w:name w:val="Таблица-сетка 6 цветная1"/>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276">
    <w:name w:val="Таблица-сетка 7 цветная1"/>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277">
    <w:name w:val="Список-таблица 1 светлая1"/>
    <w:basedOn w:val="12"/>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278">
    <w:name w:val="Список-таблица 21"/>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79">
    <w:name w:val="Список-таблица 3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280">
    <w:name w:val="Список-таблица 4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81">
    <w:name w:val="Список-таблица 5 темная1"/>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282">
    <w:name w:val="Список-таблица 6 цветная1"/>
    <w:basedOn w:val="12"/>
    <w:uiPriority w:val="99"/>
    <w:qFormat/>
    <w:tblPr>
      <w:tblBorders>
        <w:top w:val="single" w:color="7E7E7E" w:themeColor="text1" w:themeTint="80" w:sz="4" w:space="0"/>
        <w:bottom w:val="single" w:color="7E7E7E"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283">
    <w:name w:val="Список-таблица 7 цветная1"/>
    <w:basedOn w:val="12"/>
    <w:uiPriority w:val="99"/>
    <w:qFormat/>
    <w:tblPr>
      <w:tblBorders>
        <w:right w:val="single" w:color="7E7E7E"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284">
    <w:name w:val="Таблица простая 112"/>
    <w:basedOn w:val="12"/>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1285">
    <w:name w:val="Таблица простая 212"/>
    <w:basedOn w:val="12"/>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286">
    <w:name w:val="Таблица простая 312"/>
    <w:basedOn w:val="12"/>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7">
    <w:name w:val="Таблица простая 412"/>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8">
    <w:name w:val="Таблица простая 512"/>
    <w:basedOn w:val="12"/>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9">
    <w:name w:val="Таблица-сетка 1 светлая12"/>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290">
    <w:name w:val="Таблица-сетка 212"/>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1">
    <w:name w:val="Таблица-сетка 312"/>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2">
    <w:name w:val="Таблица-сетка 412"/>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3">
    <w:name w:val="Таблица-сетка 5 темная12"/>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294">
    <w:name w:val="Таблица-сетка 6 цветная12"/>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295">
    <w:name w:val="Таблица-сетка 7 цветная12"/>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296">
    <w:name w:val="Список-таблица 1 светлая12"/>
    <w:basedOn w:val="12"/>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297">
    <w:name w:val="Список-таблица 212"/>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98">
    <w:name w:val="Список-таблица 312"/>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299">
    <w:name w:val="Список-таблица 412"/>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00">
    <w:name w:val="Список-таблица 5 темная12"/>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301">
    <w:name w:val="Список-таблица 6 цветная12"/>
    <w:basedOn w:val="12"/>
    <w:uiPriority w:val="99"/>
    <w:qFormat/>
    <w:tblPr>
      <w:tblBorders>
        <w:top w:val="single" w:color="7E7E7E" w:themeColor="text1" w:themeTint="80" w:sz="4" w:space="0"/>
        <w:bottom w:val="single" w:color="7E7E7E"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302">
    <w:name w:val="Список-таблица 7 цветная12"/>
    <w:basedOn w:val="12"/>
    <w:uiPriority w:val="99"/>
    <w:qFormat/>
    <w:tblPr>
      <w:tblBorders>
        <w:right w:val="single" w:color="7E7E7E"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303">
    <w:name w:val="Таблица простая 111"/>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1304">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305">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6">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7">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8">
    <w:name w:val="Таблица-сетка 1 светлая11"/>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309">
    <w:name w:val="Таблица-сетка 21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0">
    <w:name w:val="Таблица-сетка 31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1">
    <w:name w:val="Таблица-сетка 411"/>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2">
    <w:name w:val="Таблица-сетка 5 темная11"/>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313">
    <w:name w:val="Таблица-сетка 6 цветная11"/>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314">
    <w:name w:val="Таблица-сетка 7 цветная11"/>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315">
    <w:name w:val="Список-таблица 1 светлая11"/>
    <w:basedOn w:val="12"/>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316">
    <w:name w:val="Список-таблица 211"/>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17">
    <w:name w:val="Список-таблица 31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318">
    <w:name w:val="Список-таблица 41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19">
    <w:name w:val="Список-таблица 5 темная11"/>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320">
    <w:name w:val="Список-таблица 6 цветная11"/>
    <w:basedOn w:val="12"/>
    <w:uiPriority w:val="99"/>
    <w:qFormat/>
    <w:tblPr>
      <w:tblBorders>
        <w:top w:val="single" w:color="7E7E7E" w:themeColor="text1" w:themeTint="80" w:sz="4" w:space="0"/>
        <w:bottom w:val="single" w:color="7E7E7E"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321">
    <w:name w:val="Список-таблица 7 цветная11"/>
    <w:basedOn w:val="12"/>
    <w:uiPriority w:val="99"/>
    <w:qFormat/>
    <w:tblPr>
      <w:tblBorders>
        <w:right w:val="single" w:color="7E7E7E"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322">
    <w:name w:val="Table Grid Light"/>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323">
    <w:name w:val="Grid Table 1 Light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1324">
    <w:name w:val="Grid Table 1 Light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1325">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1326">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1327">
    <w:name w:val="Grid Table 1 Light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1328">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329">
    <w:name w:val="Grid Table 2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BE5F1" w:themeFill="accent1" w:themeFillTint="34"/>
      </w:tcPr>
    </w:tblStylePr>
    <w:tblStylePr w:type="band1Horz">
      <w:rPr>
        <w:sz w:val="22"/>
      </w:rPr>
      <w:tblPr/>
      <w:tcPr>
        <w:shd w:val="clear" w:color="DAE5F1" w:fill="DBE5F1" w:themeFill="accent1" w:themeFillTint="34"/>
      </w:tcPr>
    </w:tblStylePr>
  </w:style>
  <w:style w:type="table" w:customStyle="1" w:styleId="1330">
    <w:name w:val="Grid Table 2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31">
    <w:name w:val="Grid Table 2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32">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33">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34">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35">
    <w:name w:val="Grid Table 3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BE5F1" w:themeFill="accent1" w:themeFillTint="34"/>
      </w:tcPr>
    </w:tblStylePr>
    <w:tblStylePr w:type="band1Horz">
      <w:rPr>
        <w:sz w:val="22"/>
      </w:rPr>
      <w:tblPr/>
      <w:tcPr>
        <w:shd w:val="clear" w:color="DAE5F1" w:fill="DBE5F1" w:themeFill="accent1" w:themeFillTint="34"/>
      </w:tcPr>
    </w:tblStylePr>
  </w:style>
  <w:style w:type="table" w:customStyle="1" w:styleId="1336">
    <w:name w:val="Grid Table 3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37">
    <w:name w:val="Grid Table 3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38">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39">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40">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4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B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1342">
    <w:name w:val="Grid Table 4 - Accent 2"/>
    <w:uiPriority w:val="5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7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4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B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4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4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4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47">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5E0" w:themeFill="accent1" w:themeFillTint="75"/>
      </w:tcPr>
    </w:tblStylePr>
    <w:tblStylePr w:type="band1Horz">
      <w:tblPr/>
      <w:tcPr>
        <w:shd w:val="clear" w:color="AEC4E0" w:fill="AEC5E0" w:themeFill="accent1" w:themeFillTint="75"/>
      </w:tcPr>
    </w:tblStylePr>
  </w:style>
  <w:style w:type="table" w:customStyle="1" w:styleId="1348">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1349">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1DFB2" w:themeFill="accent3" w:themeFillTint="75"/>
      </w:tcPr>
    </w:tblStylePr>
    <w:tblStylePr w:type="band1Horz">
      <w:tblPr/>
      <w:tcPr>
        <w:shd w:val="clear" w:color="D0DFB2" w:fill="D1DFB2" w:themeFill="accent3" w:themeFillTint="75"/>
      </w:tcPr>
    </w:tblStylePr>
  </w:style>
  <w:style w:type="table" w:customStyle="1" w:styleId="1350">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1351">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1352">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1353">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BE5F1" w:themeFill="accent1" w:themeFillTint="34"/>
      </w:tcPr>
    </w:tblStylePr>
    <w:tblStylePr w:type="band1Horz">
      <w:rPr>
        <w:color w:themeColor="accent1" w:themeTint="80"/>
        <w:sz w:val="22"/>
      </w:rPr>
      <w:tblPr/>
      <w:tcPr>
        <w:shd w:val="clear" w:color="DAE5F1" w:fill="DBE5F1" w:themeFill="accent1" w:themeFillTint="34"/>
      </w:tcPr>
    </w:tblStylePr>
    <w:tblStylePr w:type="band2Horz">
      <w:rPr>
        <w:color w:themeColor="accent1" w:themeTint="80"/>
        <w:sz w:val="22"/>
      </w:rPr>
      <w:tblPr/>
    </w:tblStylePr>
  </w:style>
  <w:style w:type="table" w:customStyle="1" w:styleId="1354">
    <w:name w:val="Grid Table 6 Colorful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355">
    <w:name w:val="Grid Table 6 Colorful - Accent 3"/>
    <w:uiPriority w:val="99"/>
    <w:qFormat/>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D" w:themeFill="accent3" w:themeFillTint="34"/>
      </w:tcPr>
    </w:tblStylePr>
    <w:tblStylePr w:type="band1Horz">
      <w:rPr>
        <w:color w:themeColor="accent3"/>
        <w:sz w:val="22"/>
      </w:rPr>
      <w:tblPr/>
      <w:tcPr>
        <w:shd w:val="clear" w:color="EAF1DC" w:fill="EAF1DD" w:themeFill="accent3" w:themeFillTint="34"/>
      </w:tcPr>
    </w:tblStylePr>
    <w:tblStylePr w:type="band2Horz">
      <w:rPr>
        <w:color w:themeColor="accent3"/>
        <w:sz w:val="22"/>
      </w:rPr>
      <w:tblPr/>
    </w:tblStylePr>
  </w:style>
  <w:style w:type="table" w:customStyle="1" w:styleId="1356">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357">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358">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9" w:themeFill="accent6" w:themeFillTint="34"/>
      </w:tcPr>
    </w:tblStylePr>
    <w:tblStylePr w:type="band1Horz">
      <w:rPr>
        <w:color w:themeColor="accent5" w:themeShade="94"/>
        <w:sz w:val="22"/>
      </w:rPr>
      <w:tblPr/>
      <w:tcPr>
        <w:shd w:val="clear" w:color="FDE9D8" w:fill="FDE9D9" w:themeFill="accent6" w:themeFillTint="34"/>
      </w:tcPr>
    </w:tblStylePr>
    <w:tblStylePr w:type="band2Horz">
      <w:rPr>
        <w:color w:themeColor="accent5" w:themeShade="94"/>
        <w:sz w:val="22"/>
      </w:rPr>
      <w:tblPr/>
    </w:tblStylePr>
  </w:style>
  <w:style w:type="table" w:customStyle="1" w:styleId="1359">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BE5F1" w:themeFill="accent1" w:themeFillTint="34"/>
      </w:tcPr>
    </w:tblStylePr>
    <w:tblStylePr w:type="band1Horz">
      <w:rPr>
        <w:color w:themeColor="accent1" w:themeTint="80"/>
        <w:sz w:val="22"/>
      </w:rPr>
      <w:tblPr/>
      <w:tcPr>
        <w:shd w:val="clear" w:color="DAE5F1" w:fill="DBE5F1" w:themeFill="accent1" w:themeFillTint="34"/>
      </w:tcPr>
    </w:tblStylePr>
    <w:tblStylePr w:type="band2Horz">
      <w:rPr>
        <w:color w:themeColor="accent1" w:themeTint="80"/>
        <w:sz w:val="22"/>
      </w:rPr>
      <w:tblPr/>
    </w:tblStylePr>
  </w:style>
  <w:style w:type="table" w:customStyle="1" w:styleId="1360">
    <w:name w:val="Grid Table 7 Colorful - Accent 2"/>
    <w:uiPriority w:val="99"/>
    <w:qFormat/>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361">
    <w:name w:val="Grid Table 7 Colorful - Accent 3"/>
    <w:uiPriority w:val="99"/>
    <w:qFormat/>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D" w:themeFill="accent3" w:themeFillTint="34"/>
      </w:tcPr>
    </w:tblStylePr>
    <w:tblStylePr w:type="band1Horz">
      <w:rPr>
        <w:color w:themeColor="accent3"/>
        <w:sz w:val="22"/>
      </w:rPr>
      <w:tblPr/>
      <w:tcPr>
        <w:shd w:val="clear" w:color="EAF1DC" w:fill="EAF1DD" w:themeFill="accent3" w:themeFillTint="34"/>
      </w:tcPr>
    </w:tblStylePr>
    <w:tblStylePr w:type="band2Horz">
      <w:rPr>
        <w:color w:themeColor="accent3"/>
        <w:sz w:val="22"/>
      </w:rPr>
      <w:tblPr/>
    </w:tblStylePr>
  </w:style>
  <w:style w:type="table" w:customStyle="1" w:styleId="1362">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363">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364">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9" w:themeFill="accent6" w:themeFillTint="34"/>
      </w:tcPr>
    </w:tblStylePr>
    <w:tblStylePr w:type="band1Horz">
      <w:rPr>
        <w:color w:themeColor="accent6" w:themeShade="94"/>
        <w:sz w:val="22"/>
      </w:rPr>
      <w:tblPr/>
      <w:tcPr>
        <w:shd w:val="clear" w:color="FDE9D8" w:fill="FDE9D9" w:themeFill="accent6" w:themeFillTint="34"/>
      </w:tcPr>
    </w:tblStylePr>
    <w:tblStylePr w:type="band2Horz">
      <w:rPr>
        <w:color w:themeColor="accent6" w:themeShade="94"/>
        <w:sz w:val="22"/>
      </w:rPr>
      <w:tblPr/>
    </w:tblStylePr>
  </w:style>
  <w:style w:type="table" w:customStyle="1" w:styleId="1365">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1366">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3D2" w:themeFill="accent2" w:themeFillTint="40"/>
      </w:tcPr>
    </w:tblStylePr>
    <w:tblStylePr w:type="band1Horz">
      <w:tblPr/>
      <w:tcPr>
        <w:shd w:val="clear" w:color="EFD2D2" w:fill="EFD3D2" w:themeFill="accent2" w:themeFillTint="40"/>
      </w:tcPr>
    </w:tblStylePr>
  </w:style>
  <w:style w:type="table" w:customStyle="1" w:styleId="1367">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DD5" w:themeFill="accent3" w:themeFillTint="40"/>
      </w:tcPr>
    </w:tblStylePr>
    <w:tblStylePr w:type="band1Horz">
      <w:tblPr/>
      <w:tcPr>
        <w:shd w:val="clear" w:color="E5EED5" w:fill="E5EDD5" w:themeFill="accent3" w:themeFillTint="40"/>
      </w:tcPr>
    </w:tblStylePr>
  </w:style>
  <w:style w:type="table" w:customStyle="1" w:styleId="1368">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1369">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1370">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CE4D0" w:themeFill="accent6" w:themeFillTint="40"/>
      </w:tcPr>
    </w:tblStylePr>
    <w:tblStylePr w:type="band1Horz">
      <w:tblPr/>
      <w:tcPr>
        <w:shd w:val="clear" w:color="FDE4D0" w:fill="FCE4D0" w:themeFill="accent6" w:themeFillTint="40"/>
      </w:tcPr>
    </w:tblStylePr>
  </w:style>
  <w:style w:type="table" w:customStyle="1" w:styleId="137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372">
    <w:name w:val="List Table 2 - Accent 2"/>
    <w:uiPriority w:val="99"/>
    <w:qFormat/>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3D2" w:themeFill="accent2" w:themeFillTint="40"/>
      </w:tcPr>
    </w:tblStylePr>
    <w:tblStylePr w:type="band1Horz">
      <w:rPr>
        <w:sz w:val="22"/>
      </w:rPr>
      <w:tblPr/>
      <w:tcPr>
        <w:shd w:val="clear" w:color="EFD2D2" w:fill="EFD3D2" w:themeFill="accent2" w:themeFillTint="40"/>
      </w:tcPr>
    </w:tblStylePr>
  </w:style>
  <w:style w:type="table" w:customStyle="1" w:styleId="137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DD5" w:themeFill="accent3" w:themeFillTint="40"/>
      </w:tcPr>
    </w:tblStylePr>
    <w:tblStylePr w:type="band1Horz">
      <w:rPr>
        <w:sz w:val="22"/>
      </w:rPr>
      <w:tblPr/>
      <w:tcPr>
        <w:shd w:val="clear" w:color="E5EED5" w:fill="E5EDD5" w:themeFill="accent3" w:themeFillTint="40"/>
      </w:tcPr>
    </w:tblStylePr>
  </w:style>
  <w:style w:type="table" w:customStyle="1" w:styleId="137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37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37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CE4D0" w:themeFill="accent6" w:themeFillTint="40"/>
      </w:tcPr>
    </w:tblStylePr>
    <w:tblStylePr w:type="band1Horz">
      <w:rPr>
        <w:sz w:val="22"/>
      </w:rPr>
      <w:tblPr/>
      <w:tcPr>
        <w:shd w:val="clear" w:color="FDE4D0" w:fill="FCE4D0" w:themeFill="accent6" w:themeFillTint="40"/>
      </w:tcPr>
    </w:tblStylePr>
  </w:style>
  <w:style w:type="table" w:customStyle="1" w:styleId="1377">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1378">
    <w:name w:val="List Table 3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b/>
        <w:sz w:val="22"/>
      </w:rPr>
      <w:tblPr/>
      <w:tcPr>
        <w:shd w:val="clear" w:color="D99695" w:fill="D997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1379">
    <w:name w:val="List Table 3 - Accent 3"/>
    <w:uiPriority w:val="99"/>
    <w:qFormat/>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b/>
        <w:sz w:val="22"/>
      </w:rPr>
      <w:tblPr/>
      <w:tcPr>
        <w:shd w:val="clear" w:color="C3D69B" w:fill="C3D69C"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1380">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1381">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1382">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1383">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384">
    <w:name w:val="List Table 4 - Accent 2"/>
    <w:uiPriority w:val="9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3D2" w:themeFill="accent2" w:themeFillTint="40"/>
      </w:tcPr>
    </w:tblStylePr>
    <w:tblStylePr w:type="band1Horz">
      <w:rPr>
        <w:sz w:val="22"/>
      </w:rPr>
      <w:tblPr/>
      <w:tcPr>
        <w:shd w:val="clear" w:color="EFD2D2" w:fill="EFD3D2" w:themeFill="accent2" w:themeFillTint="40"/>
      </w:tcPr>
    </w:tblStylePr>
  </w:style>
  <w:style w:type="table" w:customStyle="1" w:styleId="1385">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DD5" w:themeFill="accent3" w:themeFillTint="40"/>
      </w:tcPr>
    </w:tblStylePr>
    <w:tblStylePr w:type="band1Horz">
      <w:rPr>
        <w:sz w:val="22"/>
      </w:rPr>
      <w:tblPr/>
      <w:tcPr>
        <w:shd w:val="clear" w:color="E5EED5" w:fill="E5EDD5" w:themeFill="accent3" w:themeFillTint="40"/>
      </w:tcPr>
    </w:tblStylePr>
  </w:style>
  <w:style w:type="table" w:customStyle="1" w:styleId="1386">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387">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388">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CE4D0" w:themeFill="accent6" w:themeFillTint="40"/>
      </w:tcPr>
    </w:tblStylePr>
    <w:tblStylePr w:type="band1Horz">
      <w:rPr>
        <w:sz w:val="22"/>
      </w:rPr>
      <w:tblPr/>
      <w:tcPr>
        <w:shd w:val="clear" w:color="FDE4D0" w:fill="FCE4D0" w:themeFill="accent6" w:themeFillTint="40"/>
      </w:tcPr>
    </w:tblStylePr>
  </w:style>
  <w:style w:type="table" w:customStyle="1" w:styleId="1389">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1390">
    <w:name w:val="List Table 5 Dark - Accent 2"/>
    <w:uiPriority w:val="99"/>
    <w:qFormat/>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7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795" w:themeFill="accent2" w:themeFillTint="97"/>
      </w:tcPr>
    </w:tblStylePr>
    <w:tblStylePr w:type="band2Horz">
      <w:tblPr/>
      <w:tcPr>
        <w:tcBorders>
          <w:top w:val="single" w:color="FFFFFF" w:themeColor="light1" w:sz="4" w:space="0"/>
          <w:bottom w:val="single" w:color="FFFFFF" w:themeColor="light1" w:sz="4" w:space="0"/>
        </w:tcBorders>
        <w:shd w:val="clear" w:color="D99695" w:fill="D99795" w:themeFill="accent2" w:themeFillTint="97"/>
      </w:tcPr>
    </w:tblStylePr>
  </w:style>
  <w:style w:type="table" w:customStyle="1" w:styleId="1391">
    <w:name w:val="List Table 5 Dark - Accent 3"/>
    <w:uiPriority w:val="99"/>
    <w:qFormat/>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C"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C" w:themeFill="accent3" w:themeFillTint="98"/>
      </w:tcPr>
    </w:tblStylePr>
    <w:tblStylePr w:type="band2Horz">
      <w:tblPr/>
      <w:tcPr>
        <w:tcBorders>
          <w:top w:val="single" w:color="FFFFFF" w:themeColor="light1" w:sz="4" w:space="0"/>
          <w:bottom w:val="single" w:color="FFFFFF" w:themeColor="light1" w:sz="4" w:space="0"/>
        </w:tcBorders>
        <w:shd w:val="clear" w:color="C3D69B" w:fill="C3D69C" w:themeFill="accent3" w:themeFillTint="98"/>
      </w:tcPr>
    </w:tblStylePr>
  </w:style>
  <w:style w:type="table" w:customStyle="1" w:styleId="1392">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1393">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1394">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1395">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1396">
    <w:name w:val="List Table 6 Colorful - Accent 2"/>
    <w:uiPriority w:val="99"/>
    <w:qFormat/>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3D2" w:themeFill="accent2" w:themeFillTint="40"/>
      </w:tcPr>
    </w:tblStylePr>
    <w:tblStylePr w:type="band1Horz">
      <w:rPr>
        <w:color w:themeColor="accent2" w:themeTint="96"/>
        <w:sz w:val="22"/>
      </w:rPr>
      <w:tblPr/>
      <w:tcPr>
        <w:shd w:val="clear" w:color="EFD2D2" w:fill="EFD3D2" w:themeFill="accent2" w:themeFillTint="40"/>
      </w:tcPr>
    </w:tblStylePr>
    <w:tblStylePr w:type="band2Horz">
      <w:rPr>
        <w:color w:themeColor="accent2" w:themeTint="96"/>
        <w:sz w:val="22"/>
      </w:rPr>
      <w:tblPr/>
    </w:tblStylePr>
  </w:style>
  <w:style w:type="table" w:customStyle="1" w:styleId="1397">
    <w:name w:val="List Table 6 Colorful - Accent 3"/>
    <w:uiPriority w:val="99"/>
    <w:qFormat/>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DD5" w:themeFill="accent3" w:themeFillTint="40"/>
      </w:tcPr>
    </w:tblStylePr>
    <w:tblStylePr w:type="band1Horz">
      <w:rPr>
        <w:color w:themeColor="accent3" w:themeTint="99"/>
        <w:sz w:val="22"/>
      </w:rPr>
      <w:tblPr/>
      <w:tcPr>
        <w:shd w:val="clear" w:color="E5EED5" w:fill="E5EDD5" w:themeFill="accent3" w:themeFillTint="40"/>
      </w:tcPr>
    </w:tblStylePr>
    <w:tblStylePr w:type="band2Horz">
      <w:rPr>
        <w:color w:themeColor="accent3" w:themeTint="99"/>
        <w:sz w:val="22"/>
      </w:rPr>
      <w:tblPr/>
    </w:tblStylePr>
  </w:style>
  <w:style w:type="table" w:customStyle="1" w:styleId="1398">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1399">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1400">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CE4D0" w:themeFill="accent6" w:themeFillTint="40"/>
      </w:tcPr>
    </w:tblStylePr>
    <w:tblStylePr w:type="band1Horz">
      <w:rPr>
        <w:color w:themeColor="accent6" w:themeTint="99"/>
        <w:sz w:val="22"/>
      </w:rPr>
      <w:tblPr/>
      <w:tcPr>
        <w:shd w:val="clear" w:color="FDE4D0" w:fill="FCE4D0" w:themeFill="accent6" w:themeFillTint="40"/>
      </w:tcPr>
    </w:tblStylePr>
    <w:tblStylePr w:type="band2Horz">
      <w:rPr>
        <w:color w:themeColor="accent6" w:themeTint="99"/>
        <w:sz w:val="22"/>
      </w:rPr>
      <w:tblPr/>
    </w:tblStylePr>
  </w:style>
  <w:style w:type="table" w:customStyle="1" w:styleId="140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1402">
    <w:name w:val="List Table 7 Colorful - Accent 2"/>
    <w:uiPriority w:val="99"/>
    <w:qFormat/>
    <w:tblPr>
      <w:tblBorders>
        <w:right w:val="single" w:color="D997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3D2" w:themeFill="accent2" w:themeFillTint="40"/>
      </w:tcPr>
    </w:tblStylePr>
    <w:tblStylePr w:type="band1Horz">
      <w:rPr>
        <w:color w:themeColor="accent2" w:themeTint="96"/>
        <w:sz w:val="22"/>
      </w:rPr>
      <w:tblPr/>
      <w:tcPr>
        <w:shd w:val="clear" w:color="EFD2D2" w:fill="EFD3D2" w:themeFill="accent2" w:themeFillTint="40"/>
      </w:tcPr>
    </w:tblStylePr>
    <w:tblStylePr w:type="band2Horz">
      <w:rPr>
        <w:color w:themeColor="accent2" w:themeTint="96"/>
        <w:sz w:val="22"/>
      </w:rPr>
      <w:tblPr/>
    </w:tblStylePr>
  </w:style>
  <w:style w:type="table" w:customStyle="1" w:styleId="1403">
    <w:name w:val="List Table 7 Colorful - Accent 3"/>
    <w:uiPriority w:val="99"/>
    <w:qFormat/>
    <w:tblPr>
      <w:tblBorders>
        <w:right w:val="single" w:color="C3D69C"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DD5" w:themeFill="accent3" w:themeFillTint="40"/>
      </w:tcPr>
    </w:tblStylePr>
    <w:tblStylePr w:type="band1Horz">
      <w:rPr>
        <w:color w:themeColor="accent3" w:themeTint="99"/>
        <w:sz w:val="22"/>
      </w:rPr>
      <w:tblPr/>
      <w:tcPr>
        <w:shd w:val="clear" w:color="E5EED5" w:fill="E5EDD5" w:themeFill="accent3" w:themeFillTint="40"/>
      </w:tcPr>
    </w:tblStylePr>
    <w:tblStylePr w:type="band2Horz">
      <w:rPr>
        <w:color w:themeColor="accent3" w:themeTint="99"/>
        <w:sz w:val="22"/>
      </w:rPr>
      <w:tblPr/>
    </w:tblStylePr>
  </w:style>
  <w:style w:type="table" w:customStyle="1" w:styleId="140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140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140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CE4D0" w:themeFill="accent6" w:themeFillTint="40"/>
      </w:tcPr>
    </w:tblStylePr>
    <w:tblStylePr w:type="band1Horz">
      <w:rPr>
        <w:color w:themeColor="accent6" w:themeTint="99"/>
        <w:sz w:val="22"/>
      </w:rPr>
      <w:tblPr/>
      <w:tcPr>
        <w:shd w:val="clear" w:color="FDE4D0" w:fill="FCE4D0" w:themeFill="accent6" w:themeFillTint="40"/>
      </w:tcPr>
    </w:tblStylePr>
    <w:tblStylePr w:type="band2Horz">
      <w:rPr>
        <w:color w:themeColor="accent6" w:themeTint="99"/>
        <w:sz w:val="22"/>
      </w:rPr>
      <w:tblPr/>
    </w:tblStylePr>
  </w:style>
  <w:style w:type="table" w:customStyle="1" w:styleId="1407">
    <w:name w:val="Lined - Accent"/>
    <w:uiPriority w:val="99"/>
    <w:qFormat/>
    <w:tblPr>
      <w:tblCellMar>
        <w:top w:w="0" w:type="dxa"/>
        <w:left w:w="0" w:type="dxa"/>
        <w:bottom w:w="0" w:type="dxa"/>
        <w:right w:w="0" w:type="dxa"/>
      </w:tblCellMar>
    </w:tblPr>
    <w:tblStylePr w:type="firstRow">
      <w:rPr>
        <w:sz w:val="22"/>
      </w:rPr>
      <w:tblPr/>
      <w:tcPr>
        <w:shd w:val="clear" w:color="7F7F7F" w:fill="7E7E7E" w:themeFill="text1" w:themeFillTint="80"/>
      </w:tcPr>
    </w:tblStylePr>
    <w:tblStylePr w:type="lastRow">
      <w:rPr>
        <w:sz w:val="22"/>
      </w:rPr>
      <w:tblPr/>
      <w:tcPr>
        <w:shd w:val="clear" w:color="7F7F7F" w:fill="7E7E7E" w:themeFill="text1" w:themeFillTint="80"/>
      </w:tcPr>
    </w:tblStylePr>
    <w:tblStylePr w:type="firstCol">
      <w:rPr>
        <w:sz w:val="22"/>
      </w:rPr>
      <w:tblPr/>
      <w:tcPr>
        <w:shd w:val="clear" w:color="7F7F7F" w:fill="7E7E7E" w:themeFill="text1" w:themeFillTint="80"/>
      </w:tcPr>
    </w:tblStylePr>
    <w:tblStylePr w:type="lastCol">
      <w:rPr>
        <w:sz w:val="22"/>
      </w:rPr>
      <w:tblPr/>
      <w:tcPr>
        <w:shd w:val="clear" w:color="7F7F7F" w:fill="7E7E7E"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1408">
    <w:name w:val="Lined - Accent 1"/>
    <w:uiPriority w:val="99"/>
    <w:qFormat/>
    <w:tblPr>
      <w:tblCellMar>
        <w:top w:w="0" w:type="dxa"/>
        <w:left w:w="0" w:type="dxa"/>
        <w:bottom w:w="0" w:type="dxa"/>
        <w:right w:w="0" w:type="dxa"/>
      </w:tblCellMar>
    </w:tblPr>
    <w:tblStylePr w:type="firstRow">
      <w:rPr>
        <w:sz w:val="22"/>
      </w:rPr>
      <w:tblPr/>
      <w:tcPr>
        <w:shd w:val="clear" w:color="5D8AC2" w:fill="5D8BC2" w:themeFill="accent1" w:themeFillTint="ea"/>
      </w:tcPr>
    </w:tblStylePr>
    <w:tblStylePr w:type="lastRow">
      <w:rPr>
        <w:sz w:val="22"/>
      </w:rPr>
      <w:tblPr/>
      <w:tcPr>
        <w:shd w:val="clear" w:color="5D8AC2" w:fill="5D8BC2" w:themeFill="accent1" w:themeFillTint="ea"/>
      </w:tcPr>
    </w:tblStylePr>
    <w:tblStylePr w:type="firstCol">
      <w:rPr>
        <w:sz w:val="22"/>
      </w:rPr>
      <w:tblPr/>
      <w:tcPr>
        <w:shd w:val="clear" w:color="5D8AC2" w:fill="5D8BC2" w:themeFill="accent1" w:themeFillTint="ea"/>
      </w:tcPr>
    </w:tblStylePr>
    <w:tblStylePr w:type="lastCol">
      <w:rPr>
        <w:sz w:val="22"/>
      </w:rPr>
      <w:tblPr/>
      <w:tcPr>
        <w:shd w:val="clear" w:color="5D8A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1409">
    <w:name w:val="Lined - Accent 2"/>
    <w:uiPriority w:val="99"/>
    <w:qFormat/>
    <w:tblPr>
      <w:tblCellMar>
        <w:top w:w="0" w:type="dxa"/>
        <w:left w:w="0" w:type="dxa"/>
        <w:bottom w:w="0" w:type="dxa"/>
        <w:right w:w="0" w:type="dxa"/>
      </w:tblCellMar>
    </w:tblPr>
    <w:tblStylePr w:type="firstRow">
      <w:rPr>
        <w:sz w:val="22"/>
      </w:rPr>
      <w:tblPr/>
      <w:tcPr>
        <w:shd w:val="clear" w:color="D99695" w:fill="D99795" w:themeFill="accent2" w:themeFillTint="97"/>
      </w:tcPr>
    </w:tblStylePr>
    <w:tblStylePr w:type="lastRow">
      <w:rPr>
        <w:sz w:val="22"/>
      </w:rPr>
      <w:tblPr/>
      <w:tcPr>
        <w:shd w:val="clear" w:color="D99695" w:fill="D99795" w:themeFill="accent2" w:themeFillTint="97"/>
      </w:tcPr>
    </w:tblStylePr>
    <w:tblStylePr w:type="firstCol">
      <w:rPr>
        <w:sz w:val="22"/>
      </w:rPr>
      <w:tblPr/>
      <w:tcPr>
        <w:shd w:val="clear" w:color="D99695" w:fill="D99795" w:themeFill="accent2" w:themeFillTint="97"/>
      </w:tcPr>
    </w:tblStylePr>
    <w:tblStylePr w:type="lastCol">
      <w:rPr>
        <w:sz w:val="22"/>
      </w:rPr>
      <w:tblPr/>
      <w:tcPr>
        <w:shd w:val="clear" w:color="D996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1410">
    <w:name w:val="Lined - Accent 3"/>
    <w:uiPriority w:val="99"/>
    <w:qFormat/>
    <w:tblPr>
      <w:tblCellMar>
        <w:top w:w="0" w:type="dxa"/>
        <w:left w:w="0" w:type="dxa"/>
        <w:bottom w:w="0" w:type="dxa"/>
        <w:right w:w="0" w:type="dxa"/>
      </w:tblCellMar>
    </w:tblPr>
    <w:tblStylePr w:type="firstRow">
      <w:rPr>
        <w:sz w:val="22"/>
      </w:rPr>
      <w:tblPr/>
      <w:tcPr>
        <w:shd w:val="clear" w:color="9ABB59" w:fill="9BBB59" w:themeFill="accent3" w:themeFillTint="fe"/>
      </w:tcPr>
    </w:tblStylePr>
    <w:tblStylePr w:type="lastRow">
      <w:rPr>
        <w:sz w:val="22"/>
      </w:rPr>
      <w:tblPr/>
      <w:tcPr>
        <w:shd w:val="clear" w:color="9ABB59" w:fill="9BBB59" w:themeFill="accent3" w:themeFillTint="fe"/>
      </w:tcPr>
    </w:tblStylePr>
    <w:tblStylePr w:type="firstCol">
      <w:rPr>
        <w:sz w:val="22"/>
      </w:rPr>
      <w:tblPr/>
      <w:tcPr>
        <w:shd w:val="clear" w:color="9ABB59" w:fill="9BBB59" w:themeFill="accent3" w:themeFillTint="fe"/>
      </w:tcPr>
    </w:tblStylePr>
    <w:tblStylePr w:type="lastCol">
      <w:rPr>
        <w:sz w:val="22"/>
      </w:rPr>
      <w:tblPr/>
      <w:tcPr>
        <w:shd w:val="clear" w:color="9ABB59" w:fill="9BBB59" w:themeFill="accent3" w:themeFillTint="fe"/>
      </w:tcPr>
    </w:tblStylePr>
    <w:tblStylePr w:type="band1Vert">
      <w:rPr>
        <w:sz w:val="22"/>
      </w:rPr>
      <w:tblPr/>
    </w:tblStylePr>
    <w:tblStylePr w:type="band2Vert">
      <w:rPr>
        <w:sz w:val="22"/>
      </w:rPr>
      <w:tblPr/>
      <w:tcPr>
        <w:shd w:val="clear" w:color="EAF1DC" w:fill="EAF1DD" w:themeFill="accent3" w:themeFillTint="34"/>
      </w:tcPr>
    </w:tblStylePr>
    <w:tblStylePr w:type="band1Horz">
      <w:rPr>
        <w:sz w:val="22"/>
      </w:rPr>
      <w:tblPr/>
    </w:tblStylePr>
    <w:tblStylePr w:type="band2Horz">
      <w:rPr>
        <w:sz w:val="22"/>
      </w:rPr>
      <w:tblPr/>
      <w:tcPr>
        <w:shd w:val="clear" w:color="EAF1DC" w:fill="EAF1DD" w:themeFill="accent3" w:themeFillTint="34"/>
      </w:tcPr>
    </w:tblStylePr>
  </w:style>
  <w:style w:type="table" w:customStyle="1" w:styleId="1411">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1412">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1413">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9" w:themeFill="accent6" w:themeFillTint="34"/>
      </w:tcPr>
    </w:tblStylePr>
    <w:tblStylePr w:type="band1Horz">
      <w:rPr>
        <w:sz w:val="22"/>
      </w:rPr>
      <w:tblPr/>
    </w:tblStylePr>
    <w:tblStylePr w:type="band2Horz">
      <w:rPr>
        <w:sz w:val="22"/>
      </w:rPr>
      <w:tblPr/>
      <w:tcPr>
        <w:shd w:val="clear" w:color="FDE9D8" w:fill="FDE9D9" w:themeFill="accent6" w:themeFillTint="34"/>
      </w:tcPr>
    </w:tblStylePr>
  </w:style>
  <w:style w:type="table" w:customStyle="1" w:styleId="1414">
    <w:name w:val="Bordered &amp; Lined - Accent"/>
    <w:uiPriority w:val="99"/>
    <w:qFormat/>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sz w:val="22"/>
      </w:rPr>
      <w:tblPr/>
      <w:tcPr>
        <w:shd w:val="clear" w:color="7F7F7F" w:fill="7E7E7E" w:themeFill="text1" w:themeFillTint="80"/>
      </w:tcPr>
    </w:tblStylePr>
    <w:tblStylePr w:type="lastRow">
      <w:rPr>
        <w:sz w:val="22"/>
      </w:rPr>
      <w:tblPr/>
      <w:tcPr>
        <w:shd w:val="clear" w:color="7F7F7F" w:fill="7E7E7E" w:themeFill="text1" w:themeFillTint="80"/>
      </w:tcPr>
    </w:tblStylePr>
    <w:tblStylePr w:type="firstCol">
      <w:rPr>
        <w:sz w:val="22"/>
      </w:rPr>
      <w:tblPr/>
      <w:tcPr>
        <w:shd w:val="clear" w:color="7F7F7F" w:fill="7E7E7E" w:themeFill="text1" w:themeFillTint="80"/>
      </w:tcPr>
    </w:tblStylePr>
    <w:tblStylePr w:type="lastCol">
      <w:rPr>
        <w:sz w:val="22"/>
      </w:rPr>
      <w:tblPr/>
      <w:tcPr>
        <w:shd w:val="clear" w:color="7F7F7F" w:fill="7E7E7E"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1415">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BC2" w:themeFill="accent1" w:themeFillTint="ea"/>
      </w:tcPr>
    </w:tblStylePr>
    <w:tblStylePr w:type="lastRow">
      <w:rPr>
        <w:sz w:val="22"/>
      </w:rPr>
      <w:tblPr/>
      <w:tcPr>
        <w:shd w:val="clear" w:color="5D8AC2" w:fill="5D8BC2" w:themeFill="accent1" w:themeFillTint="ea"/>
      </w:tcPr>
    </w:tblStylePr>
    <w:tblStylePr w:type="firstCol">
      <w:rPr>
        <w:sz w:val="22"/>
      </w:rPr>
      <w:tblPr/>
      <w:tcPr>
        <w:shd w:val="clear" w:color="5D8AC2" w:fill="5D8BC2" w:themeFill="accent1" w:themeFillTint="ea"/>
      </w:tcPr>
    </w:tblStylePr>
    <w:tblStylePr w:type="lastCol">
      <w:rPr>
        <w:sz w:val="22"/>
      </w:rPr>
      <w:tblPr/>
      <w:tcPr>
        <w:shd w:val="clear" w:color="5D8A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1416">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795" w:themeFill="accent2" w:themeFillTint="97"/>
      </w:tcPr>
    </w:tblStylePr>
    <w:tblStylePr w:type="lastRow">
      <w:rPr>
        <w:sz w:val="22"/>
      </w:rPr>
      <w:tblPr/>
      <w:tcPr>
        <w:shd w:val="clear" w:color="D99695" w:fill="D99795" w:themeFill="accent2" w:themeFillTint="97"/>
      </w:tcPr>
    </w:tblStylePr>
    <w:tblStylePr w:type="firstCol">
      <w:rPr>
        <w:sz w:val="22"/>
      </w:rPr>
      <w:tblPr/>
      <w:tcPr>
        <w:shd w:val="clear" w:color="D99695" w:fill="D99795" w:themeFill="accent2" w:themeFillTint="97"/>
      </w:tcPr>
    </w:tblStylePr>
    <w:tblStylePr w:type="lastCol">
      <w:rPr>
        <w:sz w:val="22"/>
      </w:rPr>
      <w:tblPr/>
      <w:tcPr>
        <w:shd w:val="clear" w:color="D996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1417">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BBB59" w:themeFill="accent3" w:themeFillTint="fe"/>
      </w:tcPr>
    </w:tblStylePr>
    <w:tblStylePr w:type="lastRow">
      <w:rPr>
        <w:sz w:val="22"/>
      </w:rPr>
      <w:tblPr/>
      <w:tcPr>
        <w:shd w:val="clear" w:color="9ABB59" w:fill="9BBB59" w:themeFill="accent3" w:themeFillTint="fe"/>
      </w:tcPr>
    </w:tblStylePr>
    <w:tblStylePr w:type="firstCol">
      <w:rPr>
        <w:sz w:val="22"/>
      </w:rPr>
      <w:tblPr/>
      <w:tcPr>
        <w:shd w:val="clear" w:color="9ABB59" w:fill="9BBB59" w:themeFill="accent3" w:themeFillTint="fe"/>
      </w:tcPr>
    </w:tblStylePr>
    <w:tblStylePr w:type="lastCol">
      <w:rPr>
        <w:sz w:val="22"/>
      </w:rPr>
      <w:tblPr/>
      <w:tcPr>
        <w:shd w:val="clear" w:color="9ABB59" w:fill="9BBB59" w:themeFill="accent3" w:themeFillTint="fe"/>
      </w:tcPr>
    </w:tblStylePr>
    <w:tblStylePr w:type="band1Vert">
      <w:rPr>
        <w:sz w:val="22"/>
      </w:rPr>
      <w:tblPr/>
    </w:tblStylePr>
    <w:tblStylePr w:type="band2Vert">
      <w:rPr>
        <w:sz w:val="22"/>
      </w:rPr>
      <w:tblPr/>
      <w:tcPr>
        <w:shd w:val="clear" w:color="EAF1DC" w:fill="EAF1DD" w:themeFill="accent3" w:themeFillTint="34"/>
      </w:tcPr>
    </w:tblStylePr>
    <w:tblStylePr w:type="band1Horz">
      <w:rPr>
        <w:sz w:val="22"/>
      </w:rPr>
      <w:tblPr/>
    </w:tblStylePr>
    <w:tblStylePr w:type="band2Horz">
      <w:rPr>
        <w:sz w:val="22"/>
      </w:rPr>
      <w:tblPr/>
      <w:tcPr>
        <w:shd w:val="clear" w:color="EAF1DC" w:fill="EAF1DD" w:themeFill="accent3" w:themeFillTint="34"/>
      </w:tcPr>
    </w:tblStylePr>
  </w:style>
  <w:style w:type="table" w:customStyle="1" w:styleId="1418">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1419">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1420">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9" w:themeFill="accent6" w:themeFillTint="34"/>
      </w:tcPr>
    </w:tblStylePr>
    <w:tblStylePr w:type="band1Horz">
      <w:rPr>
        <w:sz w:val="22"/>
      </w:rPr>
      <w:tblPr/>
    </w:tblStylePr>
    <w:tblStylePr w:type="band2Horz">
      <w:rPr>
        <w:sz w:val="22"/>
      </w:rPr>
      <w:tblPr/>
      <w:tcPr>
        <w:shd w:val="clear" w:color="FDE9D8" w:fill="FDE9D9" w:themeFill="accent6" w:themeFillTint="34"/>
      </w:tcPr>
    </w:tblStylePr>
  </w:style>
  <w:style w:type="table" w:customStyle="1" w:styleId="1421">
    <w:name w:val="Bordered"/>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422">
    <w:name w:val="Bordered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1423">
    <w:name w:val="Bordered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1424">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1425">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1426">
    <w:name w:val="Bordered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1427">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sanarovaa@54.mchs.gov.ru" TargetMode="External"/><Relationship Id="rId13" Type="http://schemas.openxmlformats.org/officeDocument/2006/relationships/hyperlink" Target="mailto:strebkovrs@54.mchs.gov.ru" TargetMode="External"/><Relationship Id="rId14" Type="http://schemas.openxmlformats.org/officeDocument/2006/relationships/hyperlink" Target="mailto:cygankovms@54.mchs.gov.ru" TargetMode="External"/><Relationship Id="rId15" Type="http://schemas.openxmlformats.org/officeDocument/2006/relationships/hyperlink" Target="mailto:barinovaa@54.mchs.gov.ru" TargetMode="External"/><Relationship Id="rId16" Type="http://schemas.openxmlformats.org/officeDocument/2006/relationships/hyperlink" Target="mailto:sorokindu@54.mchs.gov.ru" TargetMode="External"/><Relationship Id="rId17" Type="http://schemas.openxmlformats.org/officeDocument/2006/relationships/hyperlink" Target="mailto:omlerns@54.mchs.gov.ru" TargetMode="External"/><Relationship Id="rId18" Type="http://schemas.openxmlformats.org/officeDocument/2006/relationships/hyperlink" Target="mailto:jihev@54.mchs.gov.ru" TargetMode="External"/><Relationship Id="rId19" Type="http://schemas.openxmlformats.org/officeDocument/2006/relationships/hyperlink" Target="mailto:fedyaninka@54.mchs.gov.ru" TargetMode="External"/><Relationship Id="rId20" Type="http://schemas.openxmlformats.org/officeDocument/2006/relationships/hyperlink" Target="mailto:komandyshkovo@54.mchs.gov.ru" TargetMode="External"/><Relationship Id="rId21" Type="http://schemas.openxmlformats.org/officeDocument/2006/relationships/hyperlink" Target="mailto:horevas@54.mchs.gov.ru" TargetMode="External"/><Relationship Id="rId22" Type="http://schemas.openxmlformats.org/officeDocument/2006/relationships/hyperlink" Target="mailto:finkoni@54.mchs.gov.ru" TargetMode="External"/><Relationship Id="rId23" Type="http://schemas.openxmlformats.org/officeDocument/2006/relationships/hyperlink" Target="mailto:gladysheven@54.mchs.gov.ru" TargetMode="External"/><Relationship Id="rId24" Type="http://schemas.openxmlformats.org/officeDocument/2006/relationships/hyperlink" Target="mailto:zuekpv@54.mchs.gov.ru" TargetMode="External"/><Relationship Id="rId25" Type="http://schemas.openxmlformats.org/officeDocument/2006/relationships/hyperlink" Target="mailto:kulikovky@54.mchs.gov.ru" TargetMode="External"/><Relationship Id="rId26" Type="http://schemas.openxmlformats.org/officeDocument/2006/relationships/hyperlink" Target="mailto:zinoveevev@54.mchs.gov.ru" TargetMode="External"/><Relationship Id="rId27" Type="http://schemas.openxmlformats.org/officeDocument/2006/relationships/hyperlink" Target="mailto:zubrevskiyva@54.mchs.gov.ru" TargetMode="External"/><Relationship Id="rId28" Type="http://schemas.openxmlformats.org/officeDocument/2006/relationships/hyperlink" Target="mailto:Yakupovig@54.mchs.gov.ru" TargetMode="External"/><Relationship Id="rId29" Type="http://schemas.openxmlformats.org/officeDocument/2006/relationships/hyperlink" Target="mailto:Mesnyankinso@54.mchs.gov.ru" TargetMode="External"/><Relationship Id="rId30" Type="http://schemas.openxmlformats.org/officeDocument/2006/relationships/hyperlink" Target="mailto:Zenchenkorv@54.mchs.gov.ru" TargetMode="External"/><Relationship Id="rId31" Type="http://schemas.openxmlformats.org/officeDocument/2006/relationships/hyperlink" Target="mailto:chudakovaa@54.mchs.gov.ru" TargetMode="External"/><Relationship Id="rId32" Type="http://schemas.openxmlformats.org/officeDocument/2006/relationships/hyperlink" Target="mailto:likoncevae@54.mchs.gov.ru" TargetMode="External"/><Relationship Id="rId33" Type="http://schemas.openxmlformats.org/officeDocument/2006/relationships/hyperlink" Target="mailto:Kukotenkova@54.mchs.gov.ru" TargetMode="External"/><Relationship Id="rId34" Type="http://schemas.openxmlformats.org/officeDocument/2006/relationships/hyperlink" Target="mailto:kuzminvv@54.mchs.gov.ru" TargetMode="External"/><Relationship Id="rId35" Type="http://schemas.openxmlformats.org/officeDocument/2006/relationships/hyperlink" Target="mailto:lavrovai@54.mchs.gov.ru" TargetMode="External"/><Relationship Id="rId36" Type="http://schemas.openxmlformats.org/officeDocument/2006/relationships/hyperlink" Target="mailto:talovskiysv@54.mchs.gov.ru" TargetMode="External"/><Relationship Id="rId37" Type="http://schemas.openxmlformats.org/officeDocument/2006/relationships/hyperlink" Target="mailto:Kasymovpn@54.mchs.gov.ru" TargetMode="External"/><Relationship Id="rId38" Type="http://schemas.openxmlformats.org/officeDocument/2006/relationships/hyperlink" Target="mailto:alshakovsm@54.mchs.gov.ru" TargetMode="External"/><Relationship Id="rId39" Type="http://schemas.openxmlformats.org/officeDocument/2006/relationships/hyperlink" Target="mailto:trepuzov@mail.ru" TargetMode="External"/><Relationship Id="rId40" Type="http://schemas.openxmlformats.org/officeDocument/2006/relationships/hyperlink" Target="mailto:bubnovichae@54.mchs.gov.ru" TargetMode="External"/><Relationship Id="rId41" Type="http://schemas.openxmlformats.org/officeDocument/2006/relationships/hyperlink" Target="mailto:miroshnichenkoav@54.mchs.gov.ru" TargetMode="External"/><Relationship Id="rId42" Type="http://schemas.openxmlformats.org/officeDocument/2006/relationships/hyperlink" Target="mailto:usovea@54.mchs.gov.ru" TargetMode="External"/><Relationship Id="rId43" Type="http://schemas.openxmlformats.org/officeDocument/2006/relationships/hyperlink" Target="mailto:Hvatovia@54.mchs.gov.ru" TargetMode="External"/><Relationship Id="rId44" Type="http://schemas.openxmlformats.org/officeDocument/2006/relationships/hyperlink" Target="mailto:bybnovai@54.mchs.gov.ru" TargetMode="External"/><Relationship Id="rId45" Type="http://schemas.openxmlformats.org/officeDocument/2006/relationships/hyperlink" Target="mailto:edds-ordyn@nso.ruedds.ordynsk@yandex.ru" TargetMode="External"/><Relationship Id="rId46" Type="http://schemas.openxmlformats.org/officeDocument/2006/relationships/hyperlink" Target="mailto:sportshkola94@mail.ru" TargetMode="External"/><Relationship Id="rId47" Type="http://schemas.openxmlformats.org/officeDocument/2006/relationships/hyperlink" Target="mailto:s_11_nov@edu54.ru" TargetMode="External"/><Relationship Id="rId48" Type="http://schemas.openxmlformats.org/officeDocument/2006/relationships/hyperlink" Target="mailto:Shabalina.vi@bk.ru" TargetMode="External"/><Relationship Id="rId49" Type="http://schemas.openxmlformats.org/officeDocument/2006/relationships/hyperlink" Target="mailto:chddt-09@yandex.ru" TargetMode="External"/><Relationship Id="rId50" Type="http://schemas.openxmlformats.org/officeDocument/2006/relationships/hyperlink" Target="mailto:nataliacond@yandex.ru" TargetMode="External"/><Relationship Id="rId51" Type="http://schemas.openxmlformats.org/officeDocument/2006/relationships/hyperlink" Target="mailto:yakklev@yandex.ru" TargetMode="External"/><Relationship Id="rId52" Type="http://schemas.openxmlformats.org/officeDocument/2006/relationships/hyperlink" Target="mailto:Yfkklv@yandts.ru" TargetMode="External"/><Relationship Id="rId53" Type="http://schemas.openxmlformats.org/officeDocument/2006/relationships/hyperlink" Target="mailto:antigor2012@gmail.com" TargetMode="External"/><Relationship Id="rId54" Type="http://schemas.openxmlformats.org/officeDocument/2006/relationships/hyperlink" Target="mailto:alkalin1976@mail.ru"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12927</TotalTime>
  <Application>LibreOffice/25.2.4.3$Windows_X86_64 LibreOffice_project/33e196637044ead23f5c3226cde09b47731f7e27</Application>
  <AppVersion>15.0000</AppVersion>
  <Pages>24</Pages>
  <Words>4938</Words>
  <Characters>40612</Characters>
  <CharactersWithSpaces>44832</CharactersWithSpaces>
  <Paragraphs>897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2024-03-16T07:54:00Z</dcterms:created>
  <dc:creator>Gpn_gor3</dc:creator>
  <dc:description/>
  <dc:language>ru-RU</dc:language>
  <cp:lastModifiedBy/>
  <dcterms:modified xsi:type="dcterms:W3CDTF">2025-08-11T15:28:41Z</dcterms:modified>
  <cp:revision>3511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