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20D" w:rsidRDefault="00427B65" w:rsidP="0042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Объявление </w:t>
      </w:r>
    </w:p>
    <w:p w:rsidR="00427B65" w:rsidRDefault="00427B65" w:rsidP="00427B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427B65">
        <w:rPr>
          <w:rFonts w:ascii="Times New Roman" w:hAnsi="Times New Roman" w:cs="Times New Roman"/>
          <w:szCs w:val="24"/>
        </w:rPr>
        <w:t xml:space="preserve">О </w:t>
      </w:r>
      <w:r w:rsidRPr="00427B65">
        <w:rPr>
          <w:rFonts w:ascii="Times New Roman" w:eastAsia="Calibri" w:hAnsi="Times New Roman" w:cs="Times New Roman"/>
          <w:sz w:val="24"/>
          <w:szCs w:val="28"/>
        </w:rPr>
        <w:t>приеме документов для участия в конкурсе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на замещение вакантной должности муниципальной службы в администрации</w:t>
      </w:r>
      <w:proofErr w:type="gramEnd"/>
      <w:r>
        <w:rPr>
          <w:rFonts w:ascii="Times New Roman" w:eastAsia="Calibri" w:hAnsi="Times New Roman" w:cs="Times New Roman"/>
          <w:sz w:val="24"/>
          <w:szCs w:val="28"/>
        </w:rPr>
        <w:t xml:space="preserve"> Усть-Таркского сельсовета Усть-Таркского района Новосибирской области</w:t>
      </w:r>
    </w:p>
    <w:p w:rsidR="00427B65" w:rsidRDefault="00427B65" w:rsidP="00427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27B65" w:rsidRPr="00DB0432" w:rsidRDefault="00427B65" w:rsidP="00427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B0432">
        <w:rPr>
          <w:rFonts w:ascii="Times New Roman" w:eastAsia="Calibri" w:hAnsi="Times New Roman" w:cs="Times New Roman"/>
          <w:sz w:val="24"/>
          <w:szCs w:val="28"/>
        </w:rPr>
        <w:t>Наименование вакантной должности муниципальной службы: Специалист 1 разряда.</w:t>
      </w:r>
    </w:p>
    <w:p w:rsidR="00427B65" w:rsidRPr="00DB0432" w:rsidRDefault="00427B65" w:rsidP="00427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427B65" w:rsidRPr="00DB0432" w:rsidRDefault="00427B65" w:rsidP="00427B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B0432">
        <w:rPr>
          <w:rFonts w:ascii="Times New Roman" w:eastAsia="Calibri" w:hAnsi="Times New Roman" w:cs="Times New Roman"/>
          <w:sz w:val="24"/>
          <w:szCs w:val="28"/>
        </w:rPr>
        <w:t>Квалификационные требования, предъявляемые к гражданину, претендующему на замещение вакантной должности муниципальной службы:</w:t>
      </w:r>
    </w:p>
    <w:p w:rsidR="00427B65" w:rsidRDefault="00427B65" w:rsidP="00427B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</w:p>
    <w:p w:rsidR="00427B65" w:rsidRDefault="00427B65" w:rsidP="00427B6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427B65">
        <w:rPr>
          <w:rFonts w:ascii="Times New Roman" w:hAnsi="Times New Roman" w:cs="Times New Roman"/>
          <w:szCs w:val="24"/>
        </w:rPr>
        <w:t>1.Требования к стажу муниципальной службы не установлены.</w:t>
      </w:r>
    </w:p>
    <w:p w:rsidR="00427B65" w:rsidRDefault="008A0CC9" w:rsidP="00427B6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2.Знание законодательства:</w:t>
      </w:r>
    </w:p>
    <w:p w:rsidR="008A0CC9" w:rsidRDefault="00BA4D70" w:rsidP="008A0CC9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8A0CC9">
        <w:rPr>
          <w:rFonts w:ascii="Times New Roman" w:hAnsi="Times New Roman" w:cs="Times New Roman"/>
          <w:szCs w:val="22"/>
        </w:rPr>
        <w:t>1.</w:t>
      </w:r>
      <w:r w:rsidR="008A0CC9" w:rsidRPr="00217EB4">
        <w:rPr>
          <w:rFonts w:ascii="Times New Roman" w:hAnsi="Times New Roman" w:cs="Times New Roman"/>
          <w:szCs w:val="22"/>
        </w:rPr>
        <w:t>Федеральный закон от 06.10.2003 года № 131-ФЗ «Об общих принципах организации местного самоуправления в Российской федерации»</w:t>
      </w:r>
      <w:r w:rsidR="00EE4BF2">
        <w:rPr>
          <w:rFonts w:ascii="Times New Roman" w:hAnsi="Times New Roman" w:cs="Times New Roman"/>
          <w:szCs w:val="22"/>
        </w:rPr>
        <w:t>.</w:t>
      </w:r>
    </w:p>
    <w:p w:rsidR="008A0CC9" w:rsidRDefault="00BA4D70" w:rsidP="008A0CC9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8A0CC9">
        <w:rPr>
          <w:rFonts w:ascii="Times New Roman" w:hAnsi="Times New Roman" w:cs="Times New Roman"/>
          <w:szCs w:val="22"/>
        </w:rPr>
        <w:t>2.Федеральный з</w:t>
      </w:r>
      <w:r w:rsidR="00CF425C">
        <w:rPr>
          <w:rFonts w:ascii="Times New Roman" w:hAnsi="Times New Roman" w:cs="Times New Roman"/>
          <w:szCs w:val="22"/>
        </w:rPr>
        <w:t>акон от 02.05.2006 года № 59-ФЗ «</w:t>
      </w:r>
      <w:r w:rsidR="008A0CC9">
        <w:rPr>
          <w:rFonts w:ascii="Times New Roman" w:hAnsi="Times New Roman" w:cs="Times New Roman"/>
          <w:szCs w:val="22"/>
        </w:rPr>
        <w:t>О порядке рассмотрения обращений граждан Российс</w:t>
      </w:r>
      <w:r w:rsidR="00EE4BF2">
        <w:rPr>
          <w:rFonts w:ascii="Times New Roman" w:hAnsi="Times New Roman" w:cs="Times New Roman"/>
          <w:szCs w:val="22"/>
        </w:rPr>
        <w:t>кой Федерации».</w:t>
      </w:r>
    </w:p>
    <w:p w:rsidR="008A0CC9" w:rsidRDefault="00BA4D70" w:rsidP="008A0CC9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 w:rsidR="008A0CC9">
        <w:rPr>
          <w:rFonts w:ascii="Times New Roman" w:hAnsi="Times New Roman" w:cs="Times New Roman"/>
          <w:szCs w:val="22"/>
        </w:rPr>
        <w:t>4.Федеральный закон от 27.07.2006 года № 149-ФЗ «Об информации, информационных технологиях, и о защите информации»: ст. 6</w:t>
      </w:r>
    </w:p>
    <w:p w:rsidR="00601D00" w:rsidRPr="00601D00" w:rsidRDefault="00601D00" w:rsidP="00601D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документов осуществляется в здании администрации Усть-Таркского сельсовета Усть-Таркского района Новосибирской области по адресу: 632160, Новосибирская область, Усть-Таркский район, </w:t>
      </w:r>
      <w:proofErr w:type="gramStart"/>
      <w:r w:rsidRPr="00601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601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601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Усть-Тарка</w:t>
      </w:r>
      <w:proofErr w:type="gramEnd"/>
      <w:r w:rsidRPr="00601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Дзержинского 16А, </w:t>
      </w:r>
    </w:p>
    <w:p w:rsidR="00601D00" w:rsidRPr="00601D00" w:rsidRDefault="00DF14FC" w:rsidP="00601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Время приема документов: с 21.03.2019</w:t>
      </w:r>
      <w:r w:rsidR="000E0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по 11.04.2019</w:t>
      </w:r>
      <w:r w:rsidR="00601D00" w:rsidRPr="00601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года, исключая выходные (суббота, воскресенье) и праздничные дни, с 09-00 до 17-00, время местное.</w:t>
      </w:r>
    </w:p>
    <w:p w:rsidR="00601D00" w:rsidRPr="00601D00" w:rsidRDefault="00601D00" w:rsidP="00601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1D00" w:rsidRDefault="00601D00" w:rsidP="00601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Ответы на все интересующие вопросы, а так же дополнительную информацию можно получить по следующему телефону: 8 383 72 22-629</w:t>
      </w:r>
    </w:p>
    <w:p w:rsidR="00601D00" w:rsidRPr="00601D00" w:rsidRDefault="00601D00" w:rsidP="00601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0FAD" w:rsidRDefault="00601D00" w:rsidP="000E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25C">
        <w:rPr>
          <w:rFonts w:ascii="Times New Roman" w:eastAsia="Times New Roman" w:hAnsi="Times New Roman" w:cs="Times New Roman"/>
          <w:sz w:val="24"/>
          <w:szCs w:val="28"/>
          <w:lang w:eastAsia="ru-RU"/>
        </w:rPr>
        <w:t> Гражданин, изъявивший желание участвовать в конкурсе (далее – претендент), представляет в орган местного самоуправления:</w:t>
      </w:r>
    </w:p>
    <w:p w:rsidR="000E0FAD" w:rsidRDefault="000E0FAD" w:rsidP="000E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1) личное заявление по форме согласно приложению N 1 к настоящему Положению;</w:t>
      </w:r>
    </w:p>
    <w:p w:rsidR="000E0FAD" w:rsidRDefault="000E0FAD" w:rsidP="000E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2) собственноручно заполненную и подписанную анкету по форме, установленной распоряжением Правительством Российской Федерации от 26.05.2005 N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приложение №2 к настоящему Положению;</w:t>
      </w:r>
    </w:p>
    <w:p w:rsidR="000E0FAD" w:rsidRDefault="000E0FAD" w:rsidP="000E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3) оригинал и копию паспорта или заменяющего его документа (соответствующий документ предъявляется лично по прибытии на конкурс);</w:t>
      </w:r>
    </w:p>
    <w:p w:rsidR="000E0FAD" w:rsidRDefault="000E0FAD" w:rsidP="000E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4) две фотографии размером 3 x 4 и 4 х 6;</w:t>
      </w:r>
    </w:p>
    <w:p w:rsidR="000E0FAD" w:rsidRDefault="000E0FAD" w:rsidP="000E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5) оригиналы и копии документов, подтверждающие необходимое профессиональное образование, стаж работы и квалификацию:</w:t>
      </w:r>
    </w:p>
    <w:p w:rsidR="000E0FAD" w:rsidRDefault="000E0FAD" w:rsidP="000E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0E0FAD" w:rsidRDefault="000E0FAD" w:rsidP="000E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 оригиналы и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0E0FAD" w:rsidRDefault="000E0FAD" w:rsidP="000E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6) заключение медицинского учреждения об отсутствии у гражданина заболевания, препятствующего поступлению на муниципальную службу или ее прохождению; </w:t>
      </w:r>
    </w:p>
    <w:p w:rsidR="000E0FAD" w:rsidRPr="000E0FAD" w:rsidRDefault="000E0FAD" w:rsidP="000E0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7) копию страхового свидетельства обязательного пенсионного</w:t>
      </w:r>
    </w:p>
    <w:p w:rsidR="000E0FAD" w:rsidRPr="000E0FAD" w:rsidRDefault="000E0FAD" w:rsidP="000E0FAD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страхования (за исключением случаев, когда служебная (трудовая)</w:t>
      </w:r>
      <w:proofErr w:type="gramEnd"/>
    </w:p>
    <w:p w:rsidR="000E0FAD" w:rsidRPr="000E0FAD" w:rsidRDefault="000E0FAD" w:rsidP="000E0FAD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деятельность осуществляется впервые);</w:t>
      </w:r>
    </w:p>
    <w:p w:rsidR="000E0FAD" w:rsidRPr="000E0FAD" w:rsidRDefault="000E0FAD" w:rsidP="000E0FAD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</w:t>
      </w:r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0E0FAD" w:rsidRPr="000E0FAD" w:rsidRDefault="000E0FAD" w:rsidP="000E0FAD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</w:t>
      </w:r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9) копии документов воинского учета - для военнообязанных и лиц, подлежащих призыву на военную службу;</w:t>
      </w:r>
    </w:p>
    <w:p w:rsidR="000E0FAD" w:rsidRDefault="000E0FAD" w:rsidP="000E0FAD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E0FA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10) сведения о доходах, об имуществе, принадлежащем гражданину на праве собственности, и обязательствах имущественного характера по форме, которая установлена для представления сведений о доходах, об имуществе и обязательствах имущественного характера.</w:t>
      </w:r>
    </w:p>
    <w:p w:rsidR="00601D00" w:rsidRPr="00DB0432" w:rsidRDefault="000E0FAD" w:rsidP="000E0FAD">
      <w:pPr>
        <w:keepNext/>
        <w:keepLines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Arial"/>
          <w:b/>
          <w:bCs/>
          <w:sz w:val="24"/>
          <w:szCs w:val="28"/>
          <w:lang w:eastAsia="ru-RU"/>
        </w:rPr>
      </w:pPr>
      <w:r>
        <w:rPr>
          <w:rFonts w:ascii="Times New Roman" w:eastAsia="Calibri" w:hAnsi="Times New Roman" w:cs="Arial"/>
          <w:b/>
          <w:bCs/>
          <w:sz w:val="24"/>
          <w:szCs w:val="28"/>
          <w:lang w:eastAsia="ru-RU"/>
        </w:rPr>
        <w:t>11</w:t>
      </w:r>
      <w:r w:rsidR="00601D00" w:rsidRPr="00DB0432">
        <w:rPr>
          <w:rFonts w:ascii="Times New Roman" w:eastAsia="Calibri" w:hAnsi="Times New Roman" w:cs="Arial"/>
          <w:b/>
          <w:bCs/>
          <w:sz w:val="24"/>
          <w:szCs w:val="28"/>
          <w:lang w:eastAsia="ru-RU"/>
        </w:rPr>
        <w:t>) </w:t>
      </w:r>
      <w:r w:rsidR="00601D00" w:rsidRPr="00DB0432">
        <w:rPr>
          <w:rFonts w:ascii="Times New Roman" w:eastAsia="Calibri" w:hAnsi="Times New Roman" w:cs="Arial"/>
          <w:b/>
          <w:bCs/>
          <w:iCs/>
          <w:sz w:val="24"/>
          <w:szCs w:val="28"/>
          <w:lang w:eastAsia="ru-RU"/>
        </w:rPr>
        <w:t>согласие на обработку персональных данных.</w:t>
      </w:r>
      <w:bookmarkStart w:id="0" w:name="_GoBack"/>
      <w:bookmarkEnd w:id="0"/>
    </w:p>
    <w:p w:rsidR="00601D00" w:rsidRPr="00CF425C" w:rsidRDefault="00601D00" w:rsidP="00601D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F425C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Претендент может по своему усмотрению представить дополнительно рекомендации, результаты тестирования, характеристики и другие документы.</w:t>
      </w:r>
    </w:p>
    <w:p w:rsidR="00CF425C" w:rsidRDefault="00CF425C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F6" w:rsidRDefault="003F51F6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F6" w:rsidRDefault="003F51F6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A40" w:rsidRDefault="00504A40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1F6" w:rsidRPr="003F51F6" w:rsidRDefault="003F51F6" w:rsidP="003F51F6">
      <w:pPr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aps/>
          <w:snapToGrid w:val="0"/>
          <w:sz w:val="24"/>
          <w:szCs w:val="20"/>
          <w:lang w:eastAsia="ru-RU"/>
        </w:rPr>
      </w:pPr>
    </w:p>
    <w:p w:rsidR="003F51F6" w:rsidRPr="003F51F6" w:rsidRDefault="00CF425C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lang w:eastAsia="ru-RU"/>
        </w:rPr>
        <w:t>ПРОЕКТ ТРУДОВОГО</w:t>
      </w:r>
      <w:r w:rsidR="003F51F6" w:rsidRPr="003F51F6"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lang w:eastAsia="ru-RU"/>
        </w:rPr>
        <w:t xml:space="preserve"> ДОГОВОР</w:t>
      </w:r>
      <w:r>
        <w:rPr>
          <w:rFonts w:ascii="Times New Roman" w:eastAsia="Times New Roman" w:hAnsi="Times New Roman" w:cs="Times New Roman"/>
          <w:b/>
          <w:caps/>
          <w:snapToGrid w:val="0"/>
          <w:sz w:val="24"/>
          <w:szCs w:val="20"/>
          <w:lang w:eastAsia="ru-RU"/>
        </w:rPr>
        <w:t>А</w:t>
      </w:r>
    </w:p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425"/>
        <w:gridCol w:w="709"/>
      </w:tblGrid>
      <w:tr w:rsidR="003F51F6" w:rsidRPr="003F51F6" w:rsidTr="007D1FE5">
        <w:tc>
          <w:tcPr>
            <w:tcW w:w="8859" w:type="dxa"/>
          </w:tcPr>
          <w:p w:rsidR="003F51F6" w:rsidRPr="003F51F6" w:rsidRDefault="003F51F6" w:rsidP="003F51F6">
            <w:pPr>
              <w:spacing w:before="120"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F51F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от «</w:t>
            </w:r>
            <w:r w:rsidRPr="003F51F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u w:val="single"/>
                <w:lang w:eastAsia="ru-RU"/>
              </w:rPr>
              <w:t xml:space="preserve">         »</w:t>
            </w:r>
            <w:r w:rsidRPr="003F51F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 </w:t>
            </w:r>
            <w:r w:rsidRPr="003F51F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u w:val="single"/>
                <w:lang w:eastAsia="ru-RU"/>
              </w:rPr>
              <w:t xml:space="preserve">                        </w:t>
            </w:r>
            <w:r w:rsidRPr="003F51F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20    г.</w:t>
            </w:r>
          </w:p>
        </w:tc>
        <w:tc>
          <w:tcPr>
            <w:tcW w:w="425" w:type="dxa"/>
          </w:tcPr>
          <w:p w:rsidR="003F51F6" w:rsidRPr="003F51F6" w:rsidRDefault="003F51F6" w:rsidP="003F51F6">
            <w:pPr>
              <w:spacing w:before="120"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F51F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№ 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3F51F6" w:rsidRPr="003F51F6" w:rsidRDefault="003F51F6" w:rsidP="003F51F6">
            <w:pPr>
              <w:spacing w:before="120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iCs/>
          <w:snapToGrid w:val="0"/>
          <w:sz w:val="24"/>
          <w:szCs w:val="20"/>
          <w:u w:val="single"/>
          <w:lang w:eastAsia="ru-RU"/>
        </w:rPr>
      </w:pPr>
      <w:r w:rsidRPr="003F51F6">
        <w:rPr>
          <w:rFonts w:ascii="Times New Roman" w:eastAsia="Times New Roman" w:hAnsi="Times New Roman" w:cs="Times New Roman"/>
          <w:iCs/>
          <w:snapToGrid w:val="0"/>
          <w:sz w:val="24"/>
          <w:szCs w:val="20"/>
          <w:u w:val="single"/>
          <w:lang w:eastAsia="ru-RU"/>
        </w:rPr>
        <w:t>_____________________________________________________________________________</w:t>
      </w:r>
    </w:p>
    <w:p w:rsidR="003F51F6" w:rsidRPr="003F51F6" w:rsidRDefault="003F51F6" w:rsidP="003F51F6">
      <w:pPr>
        <w:spacing w:after="0" w:line="240" w:lineRule="auto"/>
        <w:ind w:left="2160" w:right="-1" w:firstLine="720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(наименование органа местного самоуправления) </w:t>
      </w:r>
    </w:p>
    <w:p w:rsidR="003F51F6" w:rsidRPr="003F51F6" w:rsidRDefault="003F51F6" w:rsidP="003F51F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лице _______________________________________________________________________</w:t>
      </w:r>
    </w:p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(фамилия, имя, отчество, должность руководителя)</w:t>
      </w:r>
    </w:p>
    <w:p w:rsidR="003F51F6" w:rsidRPr="003F51F6" w:rsidRDefault="003F51F6" w:rsidP="003F51F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__________________________________________________________________________________,</w:t>
      </w:r>
    </w:p>
    <w:p w:rsidR="003F51F6" w:rsidRPr="003F51F6" w:rsidRDefault="003F51F6" w:rsidP="003F51F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именуемый в дальнейшем  «Работодатель», и гражданин  </w: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F51F6" w:rsidRPr="003F51F6" w:rsidTr="007D1FE5">
        <w:tc>
          <w:tcPr>
            <w:tcW w:w="10173" w:type="dxa"/>
          </w:tcPr>
          <w:p w:rsidR="003F51F6" w:rsidRPr="003F51F6" w:rsidRDefault="003F51F6" w:rsidP="003F51F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(фамилия, имя, отчество)</w:t>
      </w:r>
    </w:p>
    <w:p w:rsidR="003F51F6" w:rsidRPr="003F51F6" w:rsidRDefault="003F51F6" w:rsidP="003F51F6">
      <w:pPr>
        <w:spacing w:after="0" w:line="240" w:lineRule="auto"/>
        <w:ind w:right="-1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поступающий</w:t>
      </w:r>
      <w:proofErr w:type="gramEnd"/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муниципальную должность муниципальной службы 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7371"/>
      </w:tblGrid>
      <w:tr w:rsidR="003F51F6" w:rsidRPr="003F51F6" w:rsidTr="007D1FE5">
        <w:tc>
          <w:tcPr>
            <w:tcW w:w="2977" w:type="dxa"/>
          </w:tcPr>
          <w:p w:rsidR="003F51F6" w:rsidRPr="003F51F6" w:rsidRDefault="003F51F6" w:rsidP="003F51F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F51F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категории «     »</w:t>
            </w:r>
          </w:p>
        </w:tc>
        <w:tc>
          <w:tcPr>
            <w:tcW w:w="7371" w:type="dxa"/>
            <w:tcBorders>
              <w:bottom w:val="single" w:sz="6" w:space="0" w:color="auto"/>
            </w:tcBorders>
          </w:tcPr>
          <w:p w:rsidR="003F51F6" w:rsidRPr="003F51F6" w:rsidRDefault="003F51F6" w:rsidP="003F51F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                                     (наименование должности и структурного подразделения)</w: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3F51F6" w:rsidRPr="003F51F6" w:rsidTr="007D1FE5">
        <w:trPr>
          <w:trHeight w:val="112"/>
        </w:trPr>
        <w:tc>
          <w:tcPr>
            <w:tcW w:w="10314" w:type="dxa"/>
          </w:tcPr>
          <w:p w:rsidR="003F51F6" w:rsidRPr="003F51F6" w:rsidRDefault="003F51F6" w:rsidP="003F51F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3F51F6" w:rsidRPr="003F51F6" w:rsidTr="007D1FE5">
        <w:tc>
          <w:tcPr>
            <w:tcW w:w="10314" w:type="dxa"/>
          </w:tcPr>
          <w:p w:rsidR="003F51F6" w:rsidRPr="003F51F6" w:rsidRDefault="003F51F6" w:rsidP="003F51F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3F51F6" w:rsidRPr="003F51F6" w:rsidRDefault="003F51F6" w:rsidP="003F51F6">
      <w:pPr>
        <w:spacing w:after="0" w:line="240" w:lineRule="auto"/>
        <w:ind w:left="-142" w:right="-1" w:hanging="425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left="-142" w:right="-1" w:hanging="425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 в дальнейшем «Работник», заключили настоящий договор о нижеследующем.</w:t>
      </w:r>
    </w:p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numPr>
          <w:ilvl w:val="0"/>
          <w:numId w:val="1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Предмет договора</w:t>
      </w:r>
      <w:r w:rsidRPr="003F51F6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</w:t>
      </w:r>
    </w:p>
    <w:p w:rsidR="003F51F6" w:rsidRPr="003F51F6" w:rsidRDefault="003F51F6" w:rsidP="003F51F6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Настоящий трудовой договор регулирует трудовые отношения между Работодателем и Работником, возникающие в процессе исполнения Работником обязанностей по вышеуказанной должности. </w:t>
      </w:r>
    </w:p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2. Права  и обязанности сторон</w:t>
      </w:r>
    </w:p>
    <w:p w:rsidR="003F51F6" w:rsidRPr="003F51F6" w:rsidRDefault="003F51F6" w:rsidP="003F51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2.1. Работник имеет право: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ознакомление с документами, определяющими его права и обязанности по занимаемой должности муниципальной службы, обеспечение необходимых для исполнения должностных обязанностей организационно-технических условий;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на получение в установленном порядке информации и материалов, необходимых для исполнения должностных обязанностей;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посещение в установленном порядке для исполнения должностных обязанностей предприятий,  учреждений и организаций независимо от форм собственности;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участие в подготовке и принятии решений в соответствии с должностными обязанностями;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переподготовку (переквалификацию) и повышение квалификации за счет средств местного бюджета;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участие по своей инициативе в конкурсе на замещение вакантной должности муниципальной или государственной службы в соответствии с опытом и стажем работы, уровнем квалификации;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на продвижение по службе, увеличение размера денежного содержания с учетом результатов и стажа работы, уровня квалификации; 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ознакомление со всеми материалами своего личного дела, отзывами о своей деятельности и другими документами до внесения их в личное дело, приобщение к личному делу своих объяснений, а также проведение по его требованию служебного расследования для опровержения сведений, порочащих его честь и достоинство;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обращение в соответствующие органы местного самоуправления или в суд для разрешения споров, связанных с муниципальной службой;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объединение в профессиональные союзы;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внесение предложений по совершенствованию муниципальной службы в любые инстанции;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пенсионное обеспечение с учетом стажа муниципальной службы;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Работник также имеет и иные права, предусмотренные трудовым законодательством.</w:t>
      </w:r>
    </w:p>
    <w:p w:rsidR="003F51F6" w:rsidRPr="003F51F6" w:rsidRDefault="003F51F6" w:rsidP="003F51F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2.2 Работник обязуется: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обеспечивать соблюдение Конституции Российской Федерации, федеральных законов и иных нормативных правовых актов Российской Федерации, Устава Новосибирской области, законов и иных нормативных  актов Новосибирской области, устава и иных нормативных правовых актов муниципального образования;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добросовестно исполнять должностные обязанности в соответствии с должностной инструкцией; 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исполнять законы Российской Федерации и Новосибирской области, нормативные правовые акты органов местного самоуправления; 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обеспечивать соблюдение и защиту прав и законных интересов граждан;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исполнять приказы, распоряжения и </w:t>
      </w:r>
      <w:proofErr w:type="gramStart"/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указания</w:t>
      </w:r>
      <w:proofErr w:type="gramEnd"/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вышестоящих в порядке подчиненности руководителей, отданные  в пределах их должностных полномочий,  за исключением незаконных;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соблюдать установленные в органе местного самоуправления правила внутреннего трудового распорядка, порядок работы со служебной информацией;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 разглашать сведения, составляющие охраняемую законом тайну, а также сведения, затрагивающие частную жизнь и достоинство граждан, ставшие известными в связи с исполнением должностных обязанностей, в том числе и после прекращения муниципальной службы;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поддерживать уровень квалификации, достаточный для исполнения должностных обязанностей;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своевременно рассматривать обращения граждан, предприятий, учреждений и организаций, запросы депутатов, государственных органов и органов местного самоуправления, разрешать их на основе федерального и областного законодательства, устава и иных нормативных правовых актов органов местного самоуправления; </w:t>
      </w:r>
    </w:p>
    <w:p w:rsidR="003F51F6" w:rsidRPr="003F51F6" w:rsidRDefault="003F51F6" w:rsidP="003F51F6">
      <w:pPr>
        <w:spacing w:after="0" w:line="240" w:lineRule="auto"/>
        <w:ind w:right="-766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соблюдать ограничения, связанные с муниципальной службой, в том числе: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 заниматься другой оплачиваемой деятельностью, кроме педагогической, научной и иной творческой деятельности;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не быть депутатом Государственной Думы Федерального Собрания Российской Федерации, депутатом областного Совета депутатов, депутатом представительного органа </w:t>
      </w: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 xml:space="preserve">местного самоуправления, членом иных выборных органов местного самоуправления, выборным должностным лицом местного самоуправления; </w:t>
      </w:r>
    </w:p>
    <w:p w:rsidR="003F51F6" w:rsidRPr="003F51F6" w:rsidRDefault="003F51F6" w:rsidP="003F51F6">
      <w:pPr>
        <w:spacing w:after="0" w:line="240" w:lineRule="auto"/>
        <w:ind w:right="-766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 заниматься предпринимательской деятельностью лично или через доверенных лиц;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 состоять членом органа управления коммерческой организацией, если иное не предусмотрено федеральным законом или если в порядке, установленном уставом муниципального образования в соответствии с федеральными законами и законами Новосибирской области, ему не поручено участвовать в управлении этой организацией;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 быть поверенным или представителем по делам третьих лиц в органе местного самоуправления, в котором он состоит на муниципальной службе, либо который непосредственно подчинен или подконтролен ему;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 использовать в неслужебных целях средства материально-технического, финансового и информационного обеспечения, другое  имущество и служебную информацию;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 получать гонорары за публикации и выступления в качестве муниципального служащего;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 получать от физических и юридических лиц вознаграждения (подарки, денежное вознаграждение, ссуды, услуги, оплату развлечений, отдыха, транспортных расходов и иные вознаграждения), связанные с исполнением должностных обязанностей;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 выезжать в служебные командировки за границу за счет физических и юридических лиц, за исключением служебных командировок, осуществляемых на взаимной основе по договоренности органов местного самоуправления муниципального образования с органами местного самоуправления других муниципальных образований и органами местного самоуправления иностранных государств, международными и иностранными некоммерческими организациями;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 принимать участие в забастовках;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 использовать свое служебное положение в интересах политических партий, общественных, в том числе религиозных и других общественных  объединений;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не образовывать в органах местного самоуправления структуры политических партий, религиозных и других общественных объединений;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передать в доверительное управление под гарантию муниципального образования на время прохождения муниципальной службы находящиеся в его собственности доли (пакеты акций) в уставном капитале коммерческих организаций в порядке, установленном федеральным законом и законами Новосибирской области;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ежегодно представлять в соответствии с федеральным законом в органы государственной налоговой службы сведения о полученных им доходах и имуществе, при</w:t>
      </w: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надлежащем ему на праве собственности, являющихся объектами налогообложения;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Работник несет также и иные обязанности, предусмотренные трудовым законодательством. </w:t>
      </w:r>
    </w:p>
    <w:p w:rsidR="003F51F6" w:rsidRPr="003F51F6" w:rsidRDefault="003F51F6" w:rsidP="003F51F6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2.3 Работодатель имеет право: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требовать от работника исполнения им трудовых обязанностей, возложенных на него трудовым договором, должностной инструкцией, и бережного отношения к имуществу администрации и других работников, соблюдения правил внутреннего трудового распорядка; </w:t>
      </w:r>
    </w:p>
    <w:p w:rsidR="003F51F6" w:rsidRPr="003F51F6" w:rsidRDefault="003F51F6" w:rsidP="003F51F6">
      <w:pPr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поощрять работника за добросовестный эффективный труд;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привлекать работника к дисциплинарной и материальной ответственности в порядке,      установленном  законодательством о государственной службе, Трудовым кодексом РФ.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Работодатель также имеет и иные права, предусмотренные трудовым законодательством.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2.4. Работодатель обязуется обеспечить Работнику: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условия работы, необходимые для исполнения им должностных обязанностей;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денежное содержание: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 должностной оклад  _________рублей,</w:t>
      </w:r>
    </w:p>
    <w:p w:rsidR="003F51F6" w:rsidRPr="003F51F6" w:rsidRDefault="003F51F6" w:rsidP="003F51F6">
      <w:pPr>
        <w:numPr>
          <w:ilvl w:val="0"/>
          <w:numId w:val="2"/>
        </w:numPr>
        <w:tabs>
          <w:tab w:val="num" w:pos="0"/>
        </w:tabs>
        <w:spacing w:after="0" w:line="240" w:lineRule="auto"/>
        <w:ind w:left="426" w:right="-1" w:firstLine="14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ежемесячную надбавку за сложность, напряженность и специальный режим работы в размере ___% должностного оклада,</w:t>
      </w:r>
    </w:p>
    <w:p w:rsidR="003F51F6" w:rsidRPr="003F51F6" w:rsidRDefault="003F51F6" w:rsidP="003F51F6">
      <w:pPr>
        <w:spacing w:after="0" w:line="240" w:lineRule="auto"/>
        <w:ind w:left="360" w:right="-1" w:firstLine="20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- ежемесячную надбавку за выслугу лет, премии   и иные выплаты в размерах и на условиях, предусмотренных законом Новосибирской области «О денежном содержании муниципальных  служащих в Новосибирской области»,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правовыми актами муниципального образования.</w:t>
      </w:r>
    </w:p>
    <w:p w:rsidR="003F51F6" w:rsidRPr="003F51F6" w:rsidRDefault="003F51F6" w:rsidP="003F51F6">
      <w:pPr>
        <w:spacing w:after="0" w:line="240" w:lineRule="auto"/>
        <w:ind w:right="-1"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Размер ежемесячной надбавки за сложность, напряженность  и специальный режим работы может быть изменен с учетом уровня квалификации работника, эффективности и качества его труда.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социальные гарантии и компенсации, в том числе: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-ежегодный оплачиваемый отпуск продолжительностью 30 календарных дней и дополнительный оплачиваемый отпуск  в зависимости от стажа муниципальной службы и  замещаемой должности;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-медицинское обслуживание, в том числе после выхода на пенсию, осуществляемое в соответствии с  нормативными правовыми актами области; 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-переподготовку (переквалификацию) и повышение квалификации с сохранением денежного содержания на период обучения;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-обязательность получения его согласия на перевод на другую муниципальную должность муниципальной службы, за исключением случаев, предусмотренных федеральным законом;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-пенсионное обеспечение за выслугу лет и пенсионное обеспечение членов семьи муниципального служащего в случае его смерти, наступившей в связи с исполнением им должностных обязанностей, осуществляемое в соответствии с федеральными законами и  законами области;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-обязательное государственное страхование на случай причинения вреда здоровью и имуще</w:t>
      </w: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softHyphen/>
        <w:t>ству в связи с исполнением им должностных обязанностей, осуществляемое в соответствии с федеральными законами и  законами области;</w:t>
      </w:r>
    </w:p>
    <w:p w:rsidR="003F51F6" w:rsidRPr="003F51F6" w:rsidRDefault="003F51F6" w:rsidP="003F5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-обязательное государственное социальное страхование на случай заболевания или потери трудоспособности в период прохождения им муниципальной службы;</w:t>
      </w:r>
    </w:p>
    <w:p w:rsidR="003F51F6" w:rsidRPr="003F51F6" w:rsidRDefault="003F51F6" w:rsidP="003F5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-защиту его и членов семьи от насилия, угроз, других неправомерных действий в связи с исполнением им должностных обязанностей в порядке, установленном федеральным законом;</w:t>
      </w:r>
    </w:p>
    <w:p w:rsidR="003F51F6" w:rsidRPr="003F51F6" w:rsidRDefault="003F51F6" w:rsidP="003F5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иные гарантии и компенсации в соответствии с действующим законодательством. </w:t>
      </w:r>
    </w:p>
    <w:p w:rsidR="003F51F6" w:rsidRPr="003F51F6" w:rsidRDefault="003F51F6" w:rsidP="003F5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Работодатель также несет и иные обязанности, предусмотренные трудовым законодательством. </w:t>
      </w:r>
    </w:p>
    <w:p w:rsidR="003F51F6" w:rsidRPr="003F51F6" w:rsidRDefault="003F51F6" w:rsidP="003F5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3. Прочие условия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3.1. Режим рабочего времени устанавливается в соответствии с действующими правилами внутреннего трудового распорядка. 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3.2. Особые условия службы и специальный режим работы: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F51F6" w:rsidRPr="003F51F6" w:rsidTr="007D1FE5">
        <w:tc>
          <w:tcPr>
            <w:tcW w:w="10173" w:type="dxa"/>
          </w:tcPr>
          <w:p w:rsidR="003F51F6" w:rsidRPr="003F51F6" w:rsidRDefault="003F51F6" w:rsidP="003F51F6">
            <w:pPr>
              <w:spacing w:before="120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F51F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-------------------------------</w:t>
            </w:r>
          </w:p>
        </w:tc>
      </w:tr>
    </w:tbl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(заполняется по необходимости)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F51F6" w:rsidRPr="003F51F6" w:rsidTr="007D1FE5">
        <w:tc>
          <w:tcPr>
            <w:tcW w:w="10173" w:type="dxa"/>
          </w:tcPr>
          <w:p w:rsidR="003F51F6" w:rsidRPr="003F51F6" w:rsidRDefault="003F51F6" w:rsidP="003F51F6">
            <w:pPr>
              <w:spacing w:before="120"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3.3. Условия предоставления служебного транспорта или компенсации транспортных расходов: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F51F6" w:rsidRPr="003F51F6" w:rsidTr="007D1FE5">
        <w:tc>
          <w:tcPr>
            <w:tcW w:w="10173" w:type="dxa"/>
          </w:tcPr>
          <w:p w:rsidR="003F51F6" w:rsidRPr="003F51F6" w:rsidRDefault="003F51F6" w:rsidP="003F51F6">
            <w:pPr>
              <w:spacing w:before="120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  <w:lang w:eastAsia="ru-RU"/>
              </w:rPr>
            </w:pPr>
            <w:r w:rsidRPr="003F51F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-------------------------------</w:t>
            </w:r>
          </w:p>
        </w:tc>
      </w:tr>
    </w:tbl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(заполняется по необходимости)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3.4. Условия предоставления жилья: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F51F6" w:rsidRPr="003F51F6" w:rsidTr="007D1FE5">
        <w:tc>
          <w:tcPr>
            <w:tcW w:w="10173" w:type="dxa"/>
          </w:tcPr>
          <w:p w:rsidR="003F51F6" w:rsidRPr="003F51F6" w:rsidRDefault="003F51F6" w:rsidP="003F51F6">
            <w:pPr>
              <w:spacing w:before="120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F51F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-------------------------------</w:t>
            </w:r>
          </w:p>
        </w:tc>
      </w:tr>
    </w:tbl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(заполняется по необходимости)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F51F6" w:rsidRPr="003F51F6" w:rsidTr="007D1FE5">
        <w:tc>
          <w:tcPr>
            <w:tcW w:w="10173" w:type="dxa"/>
          </w:tcPr>
          <w:p w:rsidR="003F51F6" w:rsidRPr="003F51F6" w:rsidRDefault="003F51F6" w:rsidP="003F51F6">
            <w:pPr>
              <w:spacing w:before="120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F51F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--------------------------------</w:t>
            </w:r>
          </w:p>
        </w:tc>
      </w:tr>
    </w:tbl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3.5. Другие условия, связанные со спецификой прохождения муниципальной службы: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F51F6" w:rsidRPr="003F51F6" w:rsidTr="007D1FE5">
        <w:tc>
          <w:tcPr>
            <w:tcW w:w="10173" w:type="dxa"/>
          </w:tcPr>
          <w:p w:rsidR="003F51F6" w:rsidRPr="003F51F6" w:rsidRDefault="003F51F6" w:rsidP="003F51F6">
            <w:pPr>
              <w:spacing w:before="120" w:after="0" w:line="240" w:lineRule="auto"/>
              <w:ind w:right="-1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</w:tr>
    </w:tbl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 xml:space="preserve"> (заполняется по необходимости)</w:t>
      </w:r>
    </w:p>
    <w:tbl>
      <w:tblPr>
        <w:tblW w:w="0" w:type="auto"/>
        <w:tblInd w:w="108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3F51F6" w:rsidRPr="003F51F6" w:rsidTr="007D1FE5">
        <w:tc>
          <w:tcPr>
            <w:tcW w:w="10173" w:type="dxa"/>
          </w:tcPr>
          <w:p w:rsidR="003F51F6" w:rsidRPr="003F51F6" w:rsidRDefault="003F51F6" w:rsidP="003F51F6">
            <w:pPr>
              <w:spacing w:before="120"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3F51F6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--------------------------------</w:t>
            </w:r>
          </w:p>
        </w:tc>
      </w:tr>
    </w:tbl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4. Ответственность сторон</w:t>
      </w:r>
    </w:p>
    <w:p w:rsidR="003F51F6" w:rsidRPr="003F51F6" w:rsidRDefault="003F51F6" w:rsidP="003F51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4.1. За невыполнение или ненадлежащее выполнение обязательств по настоящему договору Работник  и Работодатель  несут ответственность в соответствии с действующим законодательством.</w:t>
      </w:r>
    </w:p>
    <w:p w:rsidR="003F51F6" w:rsidRPr="003F51F6" w:rsidRDefault="003F51F6" w:rsidP="003F51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F51F6" w:rsidRPr="003F51F6" w:rsidRDefault="003F51F6" w:rsidP="003F51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5. Действие договора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5.1. Настоящий договор является договором по основной работе.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5.2. Сроки действия договора: 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начало  </w:t>
      </w:r>
      <w:r w:rsidRPr="003F51F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u w:val="single"/>
          <w:lang w:eastAsia="ru-RU"/>
        </w:rPr>
        <w:t xml:space="preserve">        </w:t>
      </w:r>
      <w:r w:rsidRPr="003F51F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    </w:t>
      </w:r>
      <w:r w:rsidRPr="003F51F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u w:val="single"/>
          <w:lang w:eastAsia="ru-RU"/>
        </w:rPr>
        <w:t xml:space="preserve">                   </w:t>
      </w:r>
      <w:r w:rsidRPr="003F51F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 ______</w:t>
      </w:r>
      <w:proofErr w:type="gramStart"/>
      <w:r w:rsidRPr="003F51F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г</w:t>
      </w:r>
      <w:proofErr w:type="gramEnd"/>
      <w:r w:rsidRPr="003F51F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.;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123190</wp:posOffset>
                </wp:positionV>
                <wp:extent cx="1189355" cy="635"/>
                <wp:effectExtent l="9525" t="8890" r="10795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35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35pt,9.7pt" to="181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" o:allowincell="f" strokeweight=".25pt"/>
            </w:pict>
          </mc:Fallback>
        </mc:AlternateContent>
      </w: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окончание                                __________________________-----------------------   </w:t>
      </w:r>
      <w:r w:rsidRPr="003F51F6">
        <w:rPr>
          <w:rFonts w:ascii="Times New Roman" w:eastAsia="Times New Roman" w:hAnsi="Times New Roman" w:cs="Times New Roman"/>
          <w:i/>
          <w:snapToGrid w:val="0"/>
          <w:sz w:val="24"/>
          <w:szCs w:val="20"/>
          <w:lang w:eastAsia="ru-RU"/>
        </w:rPr>
        <w:t>(заполняется при заключении срочного трудового договора с указанием обстоятельства (причины), послужившего основанием для его заключения).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5.3. Срок испытания - </w:t>
      </w:r>
      <w:r w:rsidRPr="003F51F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u w:val="single"/>
          <w:lang w:eastAsia="ru-RU"/>
        </w:rPr>
        <w:t xml:space="preserve">                         </w:t>
      </w:r>
      <w:r w:rsidRPr="003F51F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 момента фактического занятия муниципальной должности Работником, не считая периодов временной нетрудоспособности и других периодов, когда Работник отсутствовал на службе по уважительным причинам.</w:t>
      </w:r>
    </w:p>
    <w:p w:rsidR="003F51F6" w:rsidRPr="003F51F6" w:rsidRDefault="003F51F6" w:rsidP="003F51F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Решение о продлении нахождения на муниципальной ной службе Работника, достигшего  предельного возраста нахождения на муниципальной службе принимает  Работодатель. Однократное продление срока нахождения на муниципальной службе допускается не более чем на год.</w:t>
      </w:r>
    </w:p>
    <w:p w:rsidR="003F51F6" w:rsidRPr="003F51F6" w:rsidRDefault="003F51F6" w:rsidP="003F5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6. Заключительные положения</w:t>
      </w:r>
    </w:p>
    <w:p w:rsidR="003F51F6" w:rsidRPr="003F51F6" w:rsidRDefault="003F51F6" w:rsidP="003F5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6.1. Изменение условий настоящего договора в течение срока его действия осуществляются по взаимному согласию сторон в порядке, установленном законодательством. </w:t>
      </w:r>
    </w:p>
    <w:p w:rsidR="003F51F6" w:rsidRPr="003F51F6" w:rsidRDefault="003F51F6" w:rsidP="003F5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6.2. Расторжение настоящего договора осуществляется на основаниях и в порядке, установленном законодательством о труде и о муниципальной службе. </w:t>
      </w:r>
    </w:p>
    <w:p w:rsidR="003F51F6" w:rsidRPr="003F51F6" w:rsidRDefault="003F51F6" w:rsidP="003F5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6.3. Настоящий договор составлен в двух - по одному для каждой из сторон - экземплярах, каждый из которых имеет равную силу.</w:t>
      </w:r>
    </w:p>
    <w:p w:rsidR="003F51F6" w:rsidRPr="003F51F6" w:rsidRDefault="003F51F6" w:rsidP="003F51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F51F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6.4. Адреса сторон:</w:t>
      </w:r>
    </w:p>
    <w:p w:rsidR="00CF425C" w:rsidRDefault="00CF425C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425C" w:rsidRDefault="00CF425C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0" w:rsidRDefault="00601D00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0" w:rsidRDefault="00601D00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0" w:rsidRDefault="00601D00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0" w:rsidRDefault="00601D00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0" w:rsidRDefault="00601D00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0" w:rsidRDefault="00601D00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0" w:rsidRDefault="00601D00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0" w:rsidRDefault="00601D00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0" w:rsidRDefault="00601D00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0" w:rsidRDefault="00601D00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0" w:rsidRDefault="00601D00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D00" w:rsidRDefault="00601D00" w:rsidP="00BA4D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65D" w:rsidRPr="00EB665D" w:rsidRDefault="00EB665D" w:rsidP="00FC58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CC9" w:rsidRPr="00427B65" w:rsidRDefault="008A0CC9" w:rsidP="00EB665D">
      <w:pPr>
        <w:spacing w:after="0" w:line="240" w:lineRule="auto"/>
        <w:ind w:firstLine="547"/>
        <w:jc w:val="both"/>
        <w:rPr>
          <w:rFonts w:ascii="Times New Roman" w:hAnsi="Times New Roman" w:cs="Times New Roman"/>
          <w:szCs w:val="24"/>
        </w:rPr>
      </w:pPr>
    </w:p>
    <w:sectPr w:rsidR="008A0CC9" w:rsidRPr="00427B65" w:rsidSect="00601D00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90C7C"/>
    <w:multiLevelType w:val="singleLevel"/>
    <w:tmpl w:val="33DE5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1">
    <w:nsid w:val="58630E6E"/>
    <w:multiLevelType w:val="singleLevel"/>
    <w:tmpl w:val="63CC06E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F1"/>
    <w:rsid w:val="000E0FAD"/>
    <w:rsid w:val="001C1A59"/>
    <w:rsid w:val="00254B8C"/>
    <w:rsid w:val="002F33E6"/>
    <w:rsid w:val="003F51F6"/>
    <w:rsid w:val="00412EEE"/>
    <w:rsid w:val="00427B65"/>
    <w:rsid w:val="004432F1"/>
    <w:rsid w:val="00504A40"/>
    <w:rsid w:val="00601D00"/>
    <w:rsid w:val="006F007B"/>
    <w:rsid w:val="00704221"/>
    <w:rsid w:val="008A0CC9"/>
    <w:rsid w:val="009B520D"/>
    <w:rsid w:val="00A07805"/>
    <w:rsid w:val="00BA4D70"/>
    <w:rsid w:val="00CF425C"/>
    <w:rsid w:val="00D66E81"/>
    <w:rsid w:val="00DB0432"/>
    <w:rsid w:val="00DF14FC"/>
    <w:rsid w:val="00EB665D"/>
    <w:rsid w:val="00EE4BF2"/>
    <w:rsid w:val="00F377B7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C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1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2017-06-02T03:16:00Z</dcterms:created>
  <dcterms:modified xsi:type="dcterms:W3CDTF">2019-03-20T04:39:00Z</dcterms:modified>
</cp:coreProperties>
</file>