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93" w:rsidRDefault="00897793" w:rsidP="00897793">
      <w:pPr>
        <w:spacing w:line="240" w:lineRule="auto"/>
        <w:ind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01.03.2023</w:t>
      </w:r>
    </w:p>
    <w:p w:rsidR="00F1141A" w:rsidRDefault="00F1141A" w:rsidP="00897793">
      <w:pPr>
        <w:spacing w:line="240" w:lineRule="auto"/>
        <w:ind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5301" w:rsidRDefault="00897793" w:rsidP="00A04AFB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30E1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Усть-Таркского сельсовета Усть-Таркского района Новосибирской области, утверждённые решением Совета депутатов Усть-Таркского района Новосибирской области от 28.03.</w:t>
      </w:r>
      <w:r w:rsidR="009E0060">
        <w:rPr>
          <w:rFonts w:ascii="Times New Roman" w:hAnsi="Times New Roman" w:cs="Times New Roman"/>
          <w:sz w:val="28"/>
          <w:szCs w:val="28"/>
        </w:rPr>
        <w:t>2017 г. № 151 «О правилах землепользования и застройки Усть-Таркского сельсовета Усть-Таркского района Новосибирской области», следующие изменения:</w:t>
      </w:r>
    </w:p>
    <w:p w:rsidR="009E0060" w:rsidRPr="00897793" w:rsidRDefault="00897793" w:rsidP="0089779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B5A44" w:rsidRPr="00897793">
        <w:rPr>
          <w:rFonts w:ascii="Times New Roman" w:hAnsi="Times New Roman" w:cs="Times New Roman"/>
          <w:sz w:val="28"/>
          <w:szCs w:val="28"/>
        </w:rPr>
        <w:t xml:space="preserve">Изменить территориальную зону «Зона делового, общественного </w:t>
      </w:r>
      <w:r w:rsidRPr="00897793">
        <w:rPr>
          <w:rFonts w:ascii="Times New Roman" w:hAnsi="Times New Roman" w:cs="Times New Roman"/>
          <w:sz w:val="28"/>
          <w:szCs w:val="28"/>
        </w:rPr>
        <w:t>и коммерческого назначения (ИТ-2</w:t>
      </w:r>
      <w:r w:rsidR="001B5A44" w:rsidRPr="00897793">
        <w:rPr>
          <w:rFonts w:ascii="Times New Roman" w:hAnsi="Times New Roman" w:cs="Times New Roman"/>
          <w:sz w:val="28"/>
          <w:szCs w:val="28"/>
        </w:rPr>
        <w:t xml:space="preserve">)», расположенную по адресу: Новосибирская область, </w:t>
      </w:r>
      <w:proofErr w:type="spellStart"/>
      <w:r w:rsidR="001B5A44" w:rsidRPr="00897793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1B5A44" w:rsidRPr="00897793">
        <w:rPr>
          <w:rFonts w:ascii="Times New Roman" w:hAnsi="Times New Roman" w:cs="Times New Roman"/>
          <w:sz w:val="28"/>
          <w:szCs w:val="28"/>
        </w:rPr>
        <w:t xml:space="preserve"> рай</w:t>
      </w:r>
      <w:r w:rsidRPr="00897793">
        <w:rPr>
          <w:rFonts w:ascii="Times New Roman" w:hAnsi="Times New Roman" w:cs="Times New Roman"/>
          <w:sz w:val="28"/>
          <w:szCs w:val="28"/>
        </w:rPr>
        <w:t xml:space="preserve">он, </w:t>
      </w:r>
      <w:proofErr w:type="spellStart"/>
      <w:r w:rsidRPr="00897793">
        <w:rPr>
          <w:rFonts w:ascii="Times New Roman" w:hAnsi="Times New Roman" w:cs="Times New Roman"/>
          <w:sz w:val="28"/>
          <w:szCs w:val="28"/>
        </w:rPr>
        <w:t>с.Усть-Тарка</w:t>
      </w:r>
      <w:proofErr w:type="spellEnd"/>
      <w:r w:rsidRPr="00897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793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="001B5A44" w:rsidRPr="00897793">
        <w:rPr>
          <w:rFonts w:ascii="Times New Roman" w:hAnsi="Times New Roman" w:cs="Times New Roman"/>
          <w:sz w:val="28"/>
          <w:szCs w:val="28"/>
        </w:rPr>
        <w:t xml:space="preserve">, на </w:t>
      </w:r>
      <w:r w:rsidR="00A04AFB" w:rsidRPr="00897793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1B5A44" w:rsidRPr="00897793">
        <w:rPr>
          <w:rFonts w:ascii="Times New Roman" w:hAnsi="Times New Roman" w:cs="Times New Roman"/>
          <w:sz w:val="28"/>
          <w:szCs w:val="28"/>
        </w:rPr>
        <w:t xml:space="preserve">зону </w:t>
      </w:r>
      <w:r w:rsidRPr="00897793">
        <w:rPr>
          <w:rFonts w:ascii="Times New Roman" w:hAnsi="Times New Roman" w:cs="Times New Roman"/>
          <w:sz w:val="28"/>
          <w:szCs w:val="28"/>
        </w:rPr>
        <w:t>«Зона делового, общественного и коммерческого назначения (ОД-1)»</w:t>
      </w:r>
      <w:r w:rsidR="001B5A44" w:rsidRPr="00897793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A04AFB" w:rsidRDefault="00897793" w:rsidP="0089779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04AFB" w:rsidRPr="00897793">
        <w:rPr>
          <w:rFonts w:ascii="Times New Roman" w:hAnsi="Times New Roman" w:cs="Times New Roman"/>
          <w:sz w:val="28"/>
          <w:szCs w:val="28"/>
        </w:rPr>
        <w:t xml:space="preserve">Изменить территориальную зону «Зона застройки индивидуальными жилыми домами (Ж-6)», расположенную по адресу: Новосибирская область, </w:t>
      </w:r>
      <w:proofErr w:type="spellStart"/>
      <w:r w:rsidR="00A04AFB" w:rsidRPr="00897793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A04AFB" w:rsidRPr="008977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04AFB" w:rsidRPr="00897793">
        <w:rPr>
          <w:rFonts w:ascii="Times New Roman" w:hAnsi="Times New Roman" w:cs="Times New Roman"/>
          <w:sz w:val="28"/>
          <w:szCs w:val="28"/>
        </w:rPr>
        <w:t>с.Усть-Тарка</w:t>
      </w:r>
      <w:proofErr w:type="spellEnd"/>
      <w:r w:rsidR="00A04AFB" w:rsidRPr="00897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AFB" w:rsidRPr="00897793">
        <w:rPr>
          <w:rFonts w:ascii="Times New Roman" w:hAnsi="Times New Roman" w:cs="Times New Roman"/>
          <w:sz w:val="28"/>
          <w:szCs w:val="28"/>
        </w:rPr>
        <w:t>ул.</w:t>
      </w:r>
      <w:r w:rsidRPr="00897793">
        <w:rPr>
          <w:rFonts w:ascii="Times New Roman" w:hAnsi="Times New Roman" w:cs="Times New Roman"/>
          <w:sz w:val="28"/>
          <w:szCs w:val="28"/>
        </w:rPr>
        <w:t>Транспортная</w:t>
      </w:r>
      <w:proofErr w:type="spellEnd"/>
      <w:r w:rsidR="00A04AFB" w:rsidRPr="00897793">
        <w:rPr>
          <w:rFonts w:ascii="Times New Roman" w:hAnsi="Times New Roman" w:cs="Times New Roman"/>
          <w:sz w:val="28"/>
          <w:szCs w:val="28"/>
        </w:rPr>
        <w:t>, на территориальную зону «Зона застройки малоэтажными жилыми домами (Ж-2)» согласно приложению 2.</w:t>
      </w:r>
    </w:p>
    <w:p w:rsidR="00D713CE" w:rsidRDefault="00D713CE" w:rsidP="0089779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4AFB" w:rsidRPr="00531CF0" w:rsidRDefault="00A04AFB" w:rsidP="00531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4AFB" w:rsidRPr="00531CF0" w:rsidSect="00F1141A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97F91"/>
    <w:multiLevelType w:val="multilevel"/>
    <w:tmpl w:val="439C33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3382411E"/>
    <w:multiLevelType w:val="hybridMultilevel"/>
    <w:tmpl w:val="0E6A4C6E"/>
    <w:lvl w:ilvl="0" w:tplc="0B26EC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E1"/>
    <w:rsid w:val="000179F2"/>
    <w:rsid w:val="00026178"/>
    <w:rsid w:val="00152427"/>
    <w:rsid w:val="001B5A44"/>
    <w:rsid w:val="002B01A4"/>
    <w:rsid w:val="003A4489"/>
    <w:rsid w:val="00531CF0"/>
    <w:rsid w:val="00620749"/>
    <w:rsid w:val="006D5301"/>
    <w:rsid w:val="00897793"/>
    <w:rsid w:val="009E0060"/>
    <w:rsid w:val="00A04AFB"/>
    <w:rsid w:val="00A539AA"/>
    <w:rsid w:val="00B66869"/>
    <w:rsid w:val="00D34818"/>
    <w:rsid w:val="00D713CE"/>
    <w:rsid w:val="00E630E1"/>
    <w:rsid w:val="00E85D85"/>
    <w:rsid w:val="00F1141A"/>
    <w:rsid w:val="00F8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A692-7E24-48F7-A0DF-F19E660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8254-54A9-4490-BDF5-85BFA2E4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AиС</dc:creator>
  <cp:keywords/>
  <dc:description/>
  <cp:lastModifiedBy>AISSPEC2</cp:lastModifiedBy>
  <cp:revision>4</cp:revision>
  <dcterms:created xsi:type="dcterms:W3CDTF">2023-03-01T05:46:00Z</dcterms:created>
  <dcterms:modified xsi:type="dcterms:W3CDTF">2023-03-02T07:37:00Z</dcterms:modified>
</cp:coreProperties>
</file>