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A92" w:rsidRPr="00C06C75" w:rsidRDefault="004F3A92" w:rsidP="004F3A92">
      <w:pPr>
        <w:jc w:val="center"/>
        <w:rPr>
          <w:rFonts w:eastAsia="Calibri"/>
          <w:b/>
          <w:sz w:val="28"/>
          <w:szCs w:val="28"/>
          <w:lang w:eastAsia="en-US"/>
        </w:rPr>
      </w:pPr>
      <w:r w:rsidRPr="00C06C75">
        <w:rPr>
          <w:rFonts w:eastAsia="Calibri"/>
          <w:b/>
          <w:sz w:val="28"/>
          <w:szCs w:val="28"/>
          <w:lang w:eastAsia="en-US"/>
        </w:rPr>
        <w:t>СОВЕТ ДЕПУТАТОВ</w:t>
      </w:r>
    </w:p>
    <w:p w:rsidR="004F3A92" w:rsidRPr="00C06C75" w:rsidRDefault="004F3A92" w:rsidP="004F3A92">
      <w:pPr>
        <w:jc w:val="center"/>
        <w:rPr>
          <w:rFonts w:eastAsia="Calibri"/>
          <w:b/>
          <w:sz w:val="28"/>
          <w:szCs w:val="28"/>
          <w:lang w:eastAsia="en-US"/>
        </w:rPr>
      </w:pPr>
      <w:r w:rsidRPr="00C06C75">
        <w:rPr>
          <w:rFonts w:eastAsia="Calibri"/>
          <w:b/>
          <w:sz w:val="28"/>
          <w:szCs w:val="28"/>
          <w:lang w:eastAsia="en-US"/>
        </w:rPr>
        <w:t>УСТЬ-ТАРКСКОГО СЕЛЬСОВЕТА</w:t>
      </w:r>
    </w:p>
    <w:p w:rsidR="004F3A92" w:rsidRPr="00C06C75" w:rsidRDefault="004F3A92" w:rsidP="004F3A92">
      <w:pPr>
        <w:jc w:val="center"/>
        <w:rPr>
          <w:rFonts w:eastAsia="Calibri"/>
          <w:b/>
          <w:sz w:val="28"/>
          <w:szCs w:val="28"/>
          <w:lang w:eastAsia="en-US"/>
        </w:rPr>
      </w:pPr>
      <w:r w:rsidRPr="00C06C75">
        <w:rPr>
          <w:rFonts w:eastAsia="Calibri"/>
          <w:b/>
          <w:sz w:val="28"/>
          <w:szCs w:val="28"/>
          <w:lang w:eastAsia="en-US"/>
        </w:rPr>
        <w:t>УСТЬ-ТАРКСКОГО РАЙОНА</w:t>
      </w:r>
    </w:p>
    <w:p w:rsidR="004F3A92" w:rsidRPr="00C06C75" w:rsidRDefault="004F3A92" w:rsidP="004F3A92">
      <w:pPr>
        <w:jc w:val="center"/>
        <w:rPr>
          <w:rFonts w:eastAsia="Calibri"/>
          <w:b/>
          <w:sz w:val="28"/>
          <w:szCs w:val="28"/>
          <w:lang w:eastAsia="en-US"/>
        </w:rPr>
      </w:pPr>
      <w:r w:rsidRPr="00C06C75">
        <w:rPr>
          <w:rFonts w:eastAsia="Calibri"/>
          <w:b/>
          <w:sz w:val="28"/>
          <w:szCs w:val="28"/>
          <w:lang w:eastAsia="en-US"/>
        </w:rPr>
        <w:t>НОВОСИБИРСКОЙ ОБЛАСТИ</w:t>
      </w:r>
    </w:p>
    <w:p w:rsidR="004F3A92" w:rsidRDefault="004F3A92" w:rsidP="004F3A92">
      <w:pPr>
        <w:jc w:val="center"/>
        <w:rPr>
          <w:rFonts w:eastAsia="Calibri"/>
          <w:b/>
          <w:sz w:val="28"/>
          <w:szCs w:val="28"/>
          <w:lang w:eastAsia="en-US"/>
        </w:rPr>
      </w:pPr>
      <w:r w:rsidRPr="00C06C75">
        <w:rPr>
          <w:rFonts w:eastAsia="Calibri"/>
          <w:b/>
          <w:sz w:val="28"/>
          <w:szCs w:val="28"/>
          <w:lang w:eastAsia="en-US"/>
        </w:rPr>
        <w:t>(пятого созыва)</w:t>
      </w:r>
    </w:p>
    <w:p w:rsidR="00BC002F" w:rsidRPr="00C06C75" w:rsidRDefault="00BC002F" w:rsidP="004F3A92">
      <w:pPr>
        <w:jc w:val="center"/>
        <w:rPr>
          <w:rFonts w:eastAsia="Calibri"/>
          <w:b/>
          <w:sz w:val="28"/>
          <w:szCs w:val="28"/>
          <w:lang w:eastAsia="en-US"/>
        </w:rPr>
      </w:pPr>
    </w:p>
    <w:p w:rsidR="004F3A92" w:rsidRPr="00C06C75" w:rsidRDefault="004F3A92" w:rsidP="004F3A92">
      <w:pPr>
        <w:jc w:val="center"/>
        <w:rPr>
          <w:rFonts w:eastAsia="Calibri"/>
          <w:b/>
          <w:sz w:val="28"/>
          <w:szCs w:val="28"/>
          <w:lang w:eastAsia="en-US"/>
        </w:rPr>
      </w:pPr>
      <w:r w:rsidRPr="00C06C75">
        <w:rPr>
          <w:rFonts w:eastAsia="Calibri"/>
          <w:b/>
          <w:sz w:val="28"/>
          <w:szCs w:val="28"/>
          <w:lang w:eastAsia="en-US"/>
        </w:rPr>
        <w:t>РЕШЕНИЕ</w:t>
      </w:r>
    </w:p>
    <w:p w:rsidR="004F3A92" w:rsidRPr="00C06C75" w:rsidRDefault="00BC002F" w:rsidP="004F3A92">
      <w:pPr>
        <w:jc w:val="center"/>
        <w:rPr>
          <w:rFonts w:eastAsia="Calibri"/>
          <w:b/>
          <w:sz w:val="28"/>
          <w:szCs w:val="28"/>
          <w:lang w:eastAsia="en-US"/>
        </w:rPr>
      </w:pPr>
      <w:r>
        <w:rPr>
          <w:rFonts w:eastAsia="Calibri"/>
          <w:b/>
          <w:sz w:val="28"/>
          <w:szCs w:val="28"/>
          <w:lang w:eastAsia="en-US"/>
        </w:rPr>
        <w:t>(двадцать четвертой сессии</w:t>
      </w:r>
      <w:r w:rsidR="004F3A92" w:rsidRPr="00C06C75">
        <w:rPr>
          <w:rFonts w:eastAsia="Calibri"/>
          <w:b/>
          <w:sz w:val="28"/>
          <w:szCs w:val="28"/>
          <w:lang w:eastAsia="en-US"/>
        </w:rPr>
        <w:t>)</w:t>
      </w:r>
    </w:p>
    <w:p w:rsidR="004F3A92" w:rsidRPr="00C06C75" w:rsidRDefault="004F3A92" w:rsidP="004F3A92">
      <w:pPr>
        <w:widowControl w:val="0"/>
        <w:suppressAutoHyphens/>
        <w:autoSpaceDE w:val="0"/>
        <w:autoSpaceDN w:val="0"/>
        <w:jc w:val="center"/>
        <w:textAlignment w:val="baseline"/>
        <w:rPr>
          <w:b/>
          <w:bCs/>
          <w:kern w:val="3"/>
          <w:sz w:val="28"/>
          <w:szCs w:val="28"/>
          <w:lang w:bidi="hi-IN"/>
        </w:rPr>
      </w:pPr>
    </w:p>
    <w:p w:rsidR="004F3A92" w:rsidRPr="002A2A17" w:rsidRDefault="002A2A17" w:rsidP="002A2A17">
      <w:pPr>
        <w:tabs>
          <w:tab w:val="right" w:leader="dot" w:pos="9540"/>
        </w:tabs>
        <w:jc w:val="both"/>
        <w:rPr>
          <w:b/>
          <w:bCs/>
          <w:kern w:val="3"/>
          <w:sz w:val="28"/>
          <w:szCs w:val="28"/>
          <w:lang w:bidi="hi-IN"/>
        </w:rPr>
      </w:pPr>
      <w:r w:rsidRPr="002A2A17">
        <w:rPr>
          <w:b/>
          <w:bCs/>
          <w:kern w:val="3"/>
          <w:sz w:val="28"/>
          <w:szCs w:val="28"/>
          <w:lang w:bidi="hi-IN"/>
        </w:rPr>
        <w:t>от 14</w:t>
      </w:r>
      <w:r w:rsidR="004F3A92" w:rsidRPr="002A2A17">
        <w:rPr>
          <w:b/>
          <w:bCs/>
          <w:kern w:val="3"/>
          <w:sz w:val="28"/>
          <w:szCs w:val="28"/>
          <w:lang w:bidi="hi-IN"/>
        </w:rPr>
        <w:t xml:space="preserve">.02.2018                                                                                               № </w:t>
      </w:r>
      <w:r w:rsidRPr="002A2A17">
        <w:rPr>
          <w:b/>
          <w:bCs/>
          <w:kern w:val="3"/>
          <w:sz w:val="28"/>
          <w:szCs w:val="28"/>
          <w:lang w:bidi="hi-IN"/>
        </w:rPr>
        <w:t xml:space="preserve"> 136</w:t>
      </w:r>
    </w:p>
    <w:p w:rsidR="005B616B" w:rsidRPr="002A2A17" w:rsidRDefault="005B616B" w:rsidP="002A2A17">
      <w:pPr>
        <w:jc w:val="both"/>
        <w:rPr>
          <w:b/>
          <w:sz w:val="28"/>
          <w:szCs w:val="28"/>
        </w:rPr>
      </w:pPr>
    </w:p>
    <w:p w:rsidR="008478E0" w:rsidRPr="002A2A17" w:rsidRDefault="008478E0" w:rsidP="002A2A17">
      <w:pPr>
        <w:jc w:val="both"/>
        <w:rPr>
          <w:b/>
          <w:sz w:val="28"/>
          <w:szCs w:val="28"/>
        </w:rPr>
      </w:pPr>
      <w:r w:rsidRPr="002A2A17">
        <w:rPr>
          <w:b/>
          <w:sz w:val="28"/>
          <w:szCs w:val="28"/>
        </w:rPr>
        <w:t>О проекте внесения изменений в Устав Усть-Таркского сельсовета Усть-Таркского района Новосибирской области</w:t>
      </w:r>
    </w:p>
    <w:p w:rsidR="008478E0" w:rsidRPr="002A2A17" w:rsidRDefault="008478E0" w:rsidP="008478E0">
      <w:pPr>
        <w:ind w:firstLine="851"/>
        <w:jc w:val="center"/>
        <w:rPr>
          <w:sz w:val="28"/>
          <w:szCs w:val="28"/>
        </w:rPr>
      </w:pPr>
    </w:p>
    <w:p w:rsidR="008478E0" w:rsidRPr="002A2A17" w:rsidRDefault="008478E0" w:rsidP="008478E0">
      <w:pPr>
        <w:ind w:firstLine="567"/>
        <w:jc w:val="both"/>
        <w:rPr>
          <w:sz w:val="28"/>
          <w:szCs w:val="28"/>
        </w:rPr>
      </w:pPr>
      <w:r w:rsidRPr="002A2A17">
        <w:rPr>
          <w:sz w:val="28"/>
          <w:szCs w:val="28"/>
        </w:rPr>
        <w:tab/>
        <w:t xml:space="preserve">Руководствуясь Федеральным законом от 06.10.2003 года № 131-ФЗ «Об общих принципах организации местного самоуправления в Российской Федерации», </w:t>
      </w:r>
      <w:r w:rsidR="00A46575" w:rsidRPr="002A2A17">
        <w:rPr>
          <w:sz w:val="28"/>
          <w:szCs w:val="28"/>
        </w:rPr>
        <w:t>Федеральным законом от 03.04.2017 года №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r w:rsidRPr="002A2A17">
        <w:rPr>
          <w:sz w:val="28"/>
          <w:szCs w:val="28"/>
        </w:rPr>
        <w:t>, Совет депутатов</w:t>
      </w:r>
      <w:r w:rsidR="00A46575" w:rsidRPr="002A2A17">
        <w:rPr>
          <w:sz w:val="28"/>
          <w:szCs w:val="28"/>
        </w:rPr>
        <w:t xml:space="preserve"> Усть-Таркского сельсовета Усть-Таркского района Новосибирской области</w:t>
      </w:r>
      <w:r w:rsidRPr="002A2A17">
        <w:rPr>
          <w:sz w:val="28"/>
          <w:szCs w:val="28"/>
        </w:rPr>
        <w:t xml:space="preserve"> решил:</w:t>
      </w:r>
    </w:p>
    <w:p w:rsidR="008478E0" w:rsidRPr="002A2A17" w:rsidRDefault="008478E0" w:rsidP="008478E0">
      <w:pPr>
        <w:widowControl w:val="0"/>
        <w:suppressAutoHyphens/>
        <w:ind w:firstLine="567"/>
        <w:jc w:val="both"/>
        <w:rPr>
          <w:sz w:val="28"/>
          <w:szCs w:val="28"/>
          <w:lang w:eastAsia="ar-SA"/>
        </w:rPr>
      </w:pPr>
      <w:r w:rsidRPr="002A2A17">
        <w:rPr>
          <w:sz w:val="28"/>
          <w:szCs w:val="28"/>
          <w:lang w:eastAsia="ar-SA"/>
        </w:rPr>
        <w:t xml:space="preserve">1. Принять проект изменений в Устав Усть-Таркского сельсовета  Усть-Таркского района Новосибирской области.   </w:t>
      </w:r>
    </w:p>
    <w:p w:rsidR="008478E0" w:rsidRPr="002A2A17" w:rsidRDefault="008478E0" w:rsidP="008478E0">
      <w:pPr>
        <w:widowControl w:val="0"/>
        <w:suppressAutoHyphens/>
        <w:ind w:firstLine="567"/>
        <w:jc w:val="both"/>
        <w:rPr>
          <w:sz w:val="28"/>
          <w:szCs w:val="28"/>
          <w:lang w:eastAsia="ar-SA"/>
        </w:rPr>
      </w:pPr>
      <w:r w:rsidRPr="002A2A17">
        <w:rPr>
          <w:sz w:val="28"/>
          <w:szCs w:val="28"/>
          <w:lang w:eastAsia="ar-SA"/>
        </w:rPr>
        <w:t>2.  Опубликовать  решение «О проекте изменений в Устав Усть-Таркского сельсовета  Усть-Таркского района Новосибирской области» в Бюллетене органов местного самоуправления  Усть-Таркского района .</w:t>
      </w:r>
    </w:p>
    <w:p w:rsidR="008478E0" w:rsidRPr="002A2A17" w:rsidRDefault="005D4876" w:rsidP="008478E0">
      <w:pPr>
        <w:widowControl w:val="0"/>
        <w:suppressAutoHyphens/>
        <w:ind w:firstLine="567"/>
        <w:jc w:val="both"/>
        <w:rPr>
          <w:sz w:val="28"/>
          <w:szCs w:val="28"/>
          <w:lang w:eastAsia="ar-SA"/>
        </w:rPr>
      </w:pPr>
      <w:r w:rsidRPr="002A2A17">
        <w:rPr>
          <w:spacing w:val="-1"/>
          <w:sz w:val="28"/>
          <w:szCs w:val="28"/>
          <w:lang w:eastAsia="ar-SA"/>
        </w:rPr>
        <w:t>3</w:t>
      </w:r>
      <w:r w:rsidR="008478E0" w:rsidRPr="002A2A17">
        <w:rPr>
          <w:spacing w:val="-1"/>
          <w:sz w:val="28"/>
          <w:szCs w:val="28"/>
          <w:lang w:eastAsia="ar-SA"/>
        </w:rPr>
        <w:t xml:space="preserve">. Результаты публичных слушаний направить в Совет депутатов </w:t>
      </w:r>
      <w:r w:rsidR="008478E0" w:rsidRPr="002A2A17">
        <w:rPr>
          <w:sz w:val="28"/>
          <w:szCs w:val="28"/>
        </w:rPr>
        <w:t xml:space="preserve">Усть-Таркского сельсовета Усть-Таркского района Новосибирской области </w:t>
      </w:r>
      <w:r w:rsidR="008478E0" w:rsidRPr="002A2A17">
        <w:rPr>
          <w:spacing w:val="-1"/>
          <w:sz w:val="28"/>
          <w:szCs w:val="28"/>
          <w:lang w:eastAsia="ar-SA"/>
        </w:rPr>
        <w:t>для обсуждения</w:t>
      </w:r>
      <w:r w:rsidR="000154EF" w:rsidRPr="002A2A17">
        <w:rPr>
          <w:spacing w:val="-1"/>
          <w:sz w:val="28"/>
          <w:szCs w:val="28"/>
          <w:lang w:eastAsia="ar-SA"/>
        </w:rPr>
        <w:t>.</w:t>
      </w:r>
    </w:p>
    <w:p w:rsidR="0058742A" w:rsidRDefault="005D4876" w:rsidP="009A2C93">
      <w:pPr>
        <w:widowControl w:val="0"/>
        <w:suppressAutoHyphens/>
        <w:autoSpaceDE w:val="0"/>
        <w:autoSpaceDN w:val="0"/>
        <w:adjustRightInd w:val="0"/>
        <w:ind w:firstLine="567"/>
        <w:jc w:val="both"/>
        <w:outlineLvl w:val="0"/>
        <w:rPr>
          <w:spacing w:val="1"/>
          <w:sz w:val="28"/>
          <w:szCs w:val="28"/>
          <w:lang w:eastAsia="ar-SA"/>
        </w:rPr>
      </w:pPr>
      <w:r w:rsidRPr="002A2A17">
        <w:rPr>
          <w:sz w:val="28"/>
          <w:szCs w:val="28"/>
          <w:lang w:eastAsia="ar-SA"/>
        </w:rPr>
        <w:t>4</w:t>
      </w:r>
      <w:r w:rsidR="008478E0" w:rsidRPr="002A2A17">
        <w:rPr>
          <w:sz w:val="28"/>
          <w:szCs w:val="28"/>
          <w:lang w:eastAsia="ar-SA"/>
        </w:rPr>
        <w:t xml:space="preserve">. </w:t>
      </w:r>
      <w:r w:rsidR="008478E0" w:rsidRPr="002A2A17">
        <w:rPr>
          <w:spacing w:val="1"/>
          <w:sz w:val="28"/>
          <w:szCs w:val="28"/>
          <w:lang w:eastAsia="ar-SA"/>
        </w:rPr>
        <w:t>Настоящее решение вступает в силу со дня его официального опубликования.</w:t>
      </w:r>
    </w:p>
    <w:p w:rsidR="002A2A17" w:rsidRPr="002A2A17" w:rsidRDefault="002A2A17" w:rsidP="009A2C93">
      <w:pPr>
        <w:widowControl w:val="0"/>
        <w:suppressAutoHyphens/>
        <w:autoSpaceDE w:val="0"/>
        <w:autoSpaceDN w:val="0"/>
        <w:adjustRightInd w:val="0"/>
        <w:ind w:firstLine="567"/>
        <w:jc w:val="both"/>
        <w:outlineLvl w:val="0"/>
        <w:rPr>
          <w:spacing w:val="1"/>
          <w:sz w:val="28"/>
          <w:szCs w:val="28"/>
          <w:lang w:eastAsia="ar-SA"/>
        </w:rPr>
      </w:pPr>
      <w:bookmarkStart w:id="0" w:name="_GoBack"/>
      <w:bookmarkEnd w:id="0"/>
    </w:p>
    <w:p w:rsidR="00A738EA" w:rsidRPr="0058742A" w:rsidRDefault="00A738EA" w:rsidP="009A2C93">
      <w:pPr>
        <w:widowControl w:val="0"/>
        <w:suppressAutoHyphens/>
        <w:autoSpaceDE w:val="0"/>
        <w:autoSpaceDN w:val="0"/>
        <w:adjustRightInd w:val="0"/>
        <w:ind w:firstLine="567"/>
        <w:jc w:val="both"/>
        <w:outlineLvl w:val="0"/>
        <w:rPr>
          <w:spacing w:val="1"/>
          <w:sz w:val="27"/>
          <w:szCs w:val="27"/>
          <w:lang w:eastAsia="ar-SA"/>
        </w:rPr>
      </w:pPr>
    </w:p>
    <w:p w:rsidR="0058742A" w:rsidRPr="0058742A" w:rsidRDefault="0058742A" w:rsidP="0058742A">
      <w:pPr>
        <w:widowControl w:val="0"/>
        <w:autoSpaceDE w:val="0"/>
        <w:autoSpaceDN w:val="0"/>
        <w:adjustRightInd w:val="0"/>
        <w:jc w:val="both"/>
        <w:rPr>
          <w:rFonts w:eastAsia="Calibri"/>
          <w:sz w:val="27"/>
          <w:szCs w:val="27"/>
        </w:rPr>
      </w:pPr>
      <w:r w:rsidRPr="0058742A">
        <w:rPr>
          <w:rFonts w:eastAsia="Calibri"/>
          <w:sz w:val="27"/>
          <w:szCs w:val="27"/>
        </w:rPr>
        <w:t>Председатель Совет</w:t>
      </w:r>
      <w:r w:rsidR="00A738EA">
        <w:rPr>
          <w:rFonts w:eastAsia="Calibri"/>
          <w:sz w:val="27"/>
          <w:szCs w:val="27"/>
        </w:rPr>
        <w:t xml:space="preserve">а депутатов                  </w:t>
      </w:r>
      <w:r w:rsidRPr="0058742A">
        <w:rPr>
          <w:rFonts w:eastAsia="Calibri"/>
          <w:sz w:val="27"/>
          <w:szCs w:val="27"/>
        </w:rPr>
        <w:t>Глава Усть-Таркского сельсовета</w:t>
      </w:r>
    </w:p>
    <w:p w:rsidR="0058742A" w:rsidRPr="0058742A" w:rsidRDefault="0058742A" w:rsidP="0058742A">
      <w:pPr>
        <w:widowControl w:val="0"/>
        <w:autoSpaceDE w:val="0"/>
        <w:autoSpaceDN w:val="0"/>
        <w:adjustRightInd w:val="0"/>
        <w:jc w:val="both"/>
        <w:rPr>
          <w:rFonts w:eastAsia="Calibri"/>
          <w:sz w:val="27"/>
          <w:szCs w:val="27"/>
        </w:rPr>
      </w:pPr>
      <w:r w:rsidRPr="0058742A">
        <w:rPr>
          <w:rFonts w:eastAsia="Calibri"/>
          <w:sz w:val="27"/>
          <w:szCs w:val="27"/>
        </w:rPr>
        <w:t>Усть-Таркского сель</w:t>
      </w:r>
      <w:r w:rsidR="00A738EA">
        <w:rPr>
          <w:rFonts w:eastAsia="Calibri"/>
          <w:sz w:val="27"/>
          <w:szCs w:val="27"/>
        </w:rPr>
        <w:t xml:space="preserve">совета                         </w:t>
      </w:r>
      <w:r w:rsidRPr="0058742A">
        <w:rPr>
          <w:rFonts w:eastAsia="Calibri"/>
          <w:sz w:val="27"/>
          <w:szCs w:val="27"/>
        </w:rPr>
        <w:t xml:space="preserve">Усть-Таркского района                       </w:t>
      </w:r>
    </w:p>
    <w:p w:rsidR="0058742A" w:rsidRPr="0058742A" w:rsidRDefault="0058742A" w:rsidP="0058742A">
      <w:pPr>
        <w:widowControl w:val="0"/>
        <w:autoSpaceDE w:val="0"/>
        <w:autoSpaceDN w:val="0"/>
        <w:adjustRightInd w:val="0"/>
        <w:jc w:val="both"/>
        <w:rPr>
          <w:rFonts w:eastAsia="Calibri"/>
          <w:sz w:val="27"/>
          <w:szCs w:val="27"/>
        </w:rPr>
      </w:pPr>
      <w:r w:rsidRPr="0058742A">
        <w:rPr>
          <w:rFonts w:eastAsia="Calibri"/>
          <w:sz w:val="27"/>
          <w:szCs w:val="27"/>
        </w:rPr>
        <w:t>Усть-Таркского района                               Новосибирской области</w:t>
      </w:r>
    </w:p>
    <w:p w:rsidR="0058742A" w:rsidRDefault="0058742A" w:rsidP="0058742A">
      <w:pPr>
        <w:widowControl w:val="0"/>
        <w:autoSpaceDE w:val="0"/>
        <w:autoSpaceDN w:val="0"/>
        <w:adjustRightInd w:val="0"/>
        <w:jc w:val="both"/>
        <w:rPr>
          <w:rFonts w:eastAsia="Calibri"/>
          <w:sz w:val="27"/>
          <w:szCs w:val="27"/>
        </w:rPr>
      </w:pPr>
      <w:r w:rsidRPr="0058742A">
        <w:rPr>
          <w:rFonts w:eastAsia="Calibri"/>
          <w:sz w:val="27"/>
          <w:szCs w:val="27"/>
        </w:rPr>
        <w:t xml:space="preserve">Новосибирской области   </w:t>
      </w:r>
    </w:p>
    <w:p w:rsidR="0058742A" w:rsidRPr="0058742A" w:rsidRDefault="0058742A" w:rsidP="0058742A">
      <w:pPr>
        <w:widowControl w:val="0"/>
        <w:autoSpaceDE w:val="0"/>
        <w:autoSpaceDN w:val="0"/>
        <w:adjustRightInd w:val="0"/>
        <w:jc w:val="both"/>
        <w:rPr>
          <w:rFonts w:eastAsia="Calibri"/>
          <w:sz w:val="27"/>
          <w:szCs w:val="27"/>
        </w:rPr>
      </w:pPr>
      <w:r w:rsidRPr="0058742A">
        <w:rPr>
          <w:rFonts w:eastAsia="Calibri"/>
          <w:sz w:val="27"/>
          <w:szCs w:val="27"/>
        </w:rPr>
        <w:t xml:space="preserve">                     </w:t>
      </w:r>
    </w:p>
    <w:p w:rsidR="0058742A" w:rsidRPr="0058742A" w:rsidRDefault="0058742A" w:rsidP="0058742A">
      <w:pPr>
        <w:widowControl w:val="0"/>
        <w:autoSpaceDE w:val="0"/>
        <w:autoSpaceDN w:val="0"/>
        <w:adjustRightInd w:val="0"/>
        <w:ind w:left="284" w:hanging="284"/>
        <w:jc w:val="both"/>
        <w:rPr>
          <w:rFonts w:eastAsia="Calibri"/>
          <w:sz w:val="27"/>
          <w:szCs w:val="27"/>
        </w:rPr>
      </w:pPr>
      <w:r w:rsidRPr="0058742A">
        <w:rPr>
          <w:rFonts w:eastAsia="Calibri"/>
          <w:sz w:val="27"/>
          <w:szCs w:val="27"/>
        </w:rPr>
        <w:t xml:space="preserve">  _________В.Н. Предвечный                        ______________В.В. Шушканов </w:t>
      </w:r>
    </w:p>
    <w:p w:rsidR="0058742A" w:rsidRDefault="0058742A" w:rsidP="0041015B">
      <w:pPr>
        <w:widowControl w:val="0"/>
        <w:suppressAutoHyphens/>
        <w:jc w:val="right"/>
        <w:rPr>
          <w:sz w:val="26"/>
          <w:szCs w:val="26"/>
        </w:rPr>
      </w:pPr>
    </w:p>
    <w:p w:rsidR="007920C0" w:rsidRDefault="007920C0" w:rsidP="0041015B">
      <w:pPr>
        <w:widowControl w:val="0"/>
        <w:suppressAutoHyphens/>
        <w:jc w:val="right"/>
        <w:rPr>
          <w:sz w:val="26"/>
          <w:szCs w:val="26"/>
        </w:rPr>
      </w:pPr>
    </w:p>
    <w:p w:rsidR="007920C0" w:rsidRDefault="007920C0" w:rsidP="0041015B">
      <w:pPr>
        <w:widowControl w:val="0"/>
        <w:suppressAutoHyphens/>
        <w:jc w:val="right"/>
        <w:rPr>
          <w:sz w:val="26"/>
          <w:szCs w:val="26"/>
        </w:rPr>
      </w:pPr>
    </w:p>
    <w:p w:rsidR="007920C0" w:rsidRDefault="007920C0" w:rsidP="0041015B">
      <w:pPr>
        <w:widowControl w:val="0"/>
        <w:suppressAutoHyphens/>
        <w:jc w:val="right"/>
        <w:rPr>
          <w:sz w:val="26"/>
          <w:szCs w:val="26"/>
        </w:rPr>
      </w:pPr>
    </w:p>
    <w:p w:rsidR="003C0DA6" w:rsidRDefault="003C0DA6" w:rsidP="0041015B">
      <w:pPr>
        <w:widowControl w:val="0"/>
        <w:suppressAutoHyphens/>
        <w:jc w:val="right"/>
        <w:rPr>
          <w:sz w:val="26"/>
          <w:szCs w:val="26"/>
        </w:rPr>
      </w:pPr>
    </w:p>
    <w:p w:rsidR="003C0DA6" w:rsidRDefault="003C0DA6" w:rsidP="0041015B">
      <w:pPr>
        <w:widowControl w:val="0"/>
        <w:suppressAutoHyphens/>
        <w:jc w:val="right"/>
        <w:rPr>
          <w:sz w:val="26"/>
          <w:szCs w:val="26"/>
        </w:rPr>
      </w:pPr>
    </w:p>
    <w:p w:rsidR="00BB6D7C" w:rsidRDefault="00BB6D7C" w:rsidP="0041015B">
      <w:pPr>
        <w:widowControl w:val="0"/>
        <w:suppressAutoHyphens/>
        <w:jc w:val="right"/>
        <w:rPr>
          <w:sz w:val="26"/>
          <w:szCs w:val="26"/>
        </w:rPr>
      </w:pPr>
    </w:p>
    <w:p w:rsidR="00BB6D7C" w:rsidRDefault="00BB6D7C" w:rsidP="0041015B">
      <w:pPr>
        <w:widowControl w:val="0"/>
        <w:suppressAutoHyphens/>
        <w:jc w:val="right"/>
        <w:rPr>
          <w:sz w:val="26"/>
          <w:szCs w:val="26"/>
        </w:rPr>
      </w:pPr>
    </w:p>
    <w:p w:rsidR="00BB6D7C" w:rsidRDefault="00BB6D7C" w:rsidP="0041015B">
      <w:pPr>
        <w:widowControl w:val="0"/>
        <w:suppressAutoHyphens/>
        <w:jc w:val="right"/>
        <w:rPr>
          <w:sz w:val="26"/>
          <w:szCs w:val="26"/>
        </w:rPr>
      </w:pPr>
    </w:p>
    <w:p w:rsidR="005D4876" w:rsidRDefault="005D4876" w:rsidP="0041015B">
      <w:pPr>
        <w:widowControl w:val="0"/>
        <w:suppressAutoHyphens/>
        <w:jc w:val="right"/>
        <w:rPr>
          <w:sz w:val="26"/>
          <w:szCs w:val="26"/>
        </w:rPr>
      </w:pPr>
    </w:p>
    <w:p w:rsidR="0041015B" w:rsidRPr="0041015B" w:rsidRDefault="0041015B" w:rsidP="0041015B">
      <w:pPr>
        <w:widowControl w:val="0"/>
        <w:suppressAutoHyphens/>
        <w:jc w:val="right"/>
        <w:rPr>
          <w:sz w:val="27"/>
          <w:szCs w:val="27"/>
          <w:lang w:eastAsia="ar-SA"/>
        </w:rPr>
      </w:pPr>
      <w:r w:rsidRPr="0041015B">
        <w:rPr>
          <w:rFonts w:ascii="Arial" w:hAnsi="Arial" w:cs="Arial"/>
          <w:sz w:val="27"/>
          <w:szCs w:val="27"/>
          <w:lang w:eastAsia="ar-SA"/>
        </w:rPr>
        <w:t xml:space="preserve">   </w:t>
      </w:r>
      <w:r w:rsidRPr="0041015B">
        <w:rPr>
          <w:sz w:val="27"/>
          <w:szCs w:val="27"/>
        </w:rPr>
        <w:t xml:space="preserve"> </w:t>
      </w:r>
      <w:r w:rsidRPr="0041015B">
        <w:rPr>
          <w:sz w:val="27"/>
          <w:szCs w:val="27"/>
          <w:lang w:eastAsia="ar-SA"/>
        </w:rPr>
        <w:t xml:space="preserve">Приложение№1  </w:t>
      </w:r>
    </w:p>
    <w:p w:rsidR="0041015B" w:rsidRPr="0041015B" w:rsidRDefault="0041015B" w:rsidP="0041015B">
      <w:pPr>
        <w:widowControl w:val="0"/>
        <w:suppressAutoHyphens/>
        <w:jc w:val="right"/>
        <w:rPr>
          <w:rFonts w:ascii="Arial" w:hAnsi="Arial" w:cs="Arial"/>
          <w:sz w:val="27"/>
          <w:szCs w:val="27"/>
          <w:lang w:eastAsia="ar-SA"/>
        </w:rPr>
      </w:pPr>
      <w:r w:rsidRPr="0041015B">
        <w:rPr>
          <w:sz w:val="27"/>
          <w:szCs w:val="27"/>
          <w:lang w:eastAsia="ar-SA"/>
        </w:rPr>
        <w:t>к решению Совета депутатов</w:t>
      </w:r>
    </w:p>
    <w:p w:rsidR="0041015B" w:rsidRPr="0041015B" w:rsidRDefault="0041015B" w:rsidP="0041015B">
      <w:pPr>
        <w:widowControl w:val="0"/>
        <w:suppressAutoHyphens/>
        <w:jc w:val="right"/>
        <w:rPr>
          <w:sz w:val="27"/>
          <w:szCs w:val="27"/>
          <w:lang w:eastAsia="ar-SA"/>
        </w:rPr>
      </w:pPr>
      <w:r>
        <w:rPr>
          <w:sz w:val="27"/>
          <w:szCs w:val="27"/>
          <w:lang w:eastAsia="ar-SA"/>
        </w:rPr>
        <w:t>Усть-Т</w:t>
      </w:r>
      <w:r w:rsidRPr="0041015B">
        <w:rPr>
          <w:sz w:val="27"/>
          <w:szCs w:val="27"/>
          <w:lang w:eastAsia="ar-SA"/>
        </w:rPr>
        <w:t>аркского сельсовета</w:t>
      </w:r>
    </w:p>
    <w:p w:rsidR="0041015B" w:rsidRPr="0041015B" w:rsidRDefault="0041015B" w:rsidP="0041015B">
      <w:pPr>
        <w:widowControl w:val="0"/>
        <w:suppressAutoHyphens/>
        <w:jc w:val="right"/>
        <w:rPr>
          <w:sz w:val="27"/>
          <w:szCs w:val="27"/>
          <w:lang w:eastAsia="ar-SA"/>
        </w:rPr>
      </w:pPr>
      <w:r w:rsidRPr="0041015B">
        <w:rPr>
          <w:sz w:val="27"/>
          <w:szCs w:val="27"/>
          <w:lang w:eastAsia="ar-SA"/>
        </w:rPr>
        <w:t>Усть-Таркского района</w:t>
      </w:r>
    </w:p>
    <w:p w:rsidR="0041015B" w:rsidRPr="0041015B" w:rsidRDefault="0041015B" w:rsidP="0041015B">
      <w:pPr>
        <w:widowControl w:val="0"/>
        <w:suppressAutoHyphens/>
        <w:jc w:val="right"/>
        <w:rPr>
          <w:sz w:val="27"/>
          <w:szCs w:val="27"/>
          <w:lang w:eastAsia="ar-SA"/>
        </w:rPr>
      </w:pPr>
      <w:r w:rsidRPr="0041015B">
        <w:rPr>
          <w:sz w:val="27"/>
          <w:szCs w:val="27"/>
          <w:lang w:eastAsia="ar-SA"/>
        </w:rPr>
        <w:t xml:space="preserve">Новосибирской области                                                                                                                                              </w:t>
      </w:r>
      <w:r w:rsidR="004A38F3">
        <w:rPr>
          <w:sz w:val="27"/>
          <w:szCs w:val="27"/>
          <w:lang w:eastAsia="ar-SA"/>
        </w:rPr>
        <w:t xml:space="preserve">               </w:t>
      </w:r>
    </w:p>
    <w:p w:rsidR="0041015B" w:rsidRPr="0041015B" w:rsidRDefault="0041015B" w:rsidP="0041015B">
      <w:pPr>
        <w:autoSpaceDE w:val="0"/>
        <w:autoSpaceDN w:val="0"/>
        <w:adjustRightInd w:val="0"/>
        <w:outlineLvl w:val="0"/>
        <w:rPr>
          <w:b/>
          <w:bCs/>
          <w:sz w:val="27"/>
          <w:szCs w:val="27"/>
        </w:rPr>
      </w:pPr>
    </w:p>
    <w:p w:rsidR="0041015B" w:rsidRPr="005D4F02" w:rsidRDefault="006E3325" w:rsidP="0041015B">
      <w:pPr>
        <w:autoSpaceDE w:val="0"/>
        <w:autoSpaceDN w:val="0"/>
        <w:adjustRightInd w:val="0"/>
        <w:ind w:left="900"/>
        <w:jc w:val="center"/>
        <w:outlineLvl w:val="0"/>
        <w:rPr>
          <w:bCs/>
          <w:sz w:val="28"/>
          <w:szCs w:val="28"/>
        </w:rPr>
      </w:pPr>
      <w:r w:rsidRPr="005D4F02">
        <w:rPr>
          <w:bCs/>
          <w:sz w:val="28"/>
          <w:szCs w:val="28"/>
        </w:rPr>
        <w:t>О внесении изменений в Устав Усть-Таркского сельсовета Усть-Таркского района Новосибирской области</w:t>
      </w:r>
    </w:p>
    <w:p w:rsidR="0041015B" w:rsidRPr="0041015B" w:rsidRDefault="0041015B" w:rsidP="0041015B">
      <w:pPr>
        <w:autoSpaceDE w:val="0"/>
        <w:autoSpaceDN w:val="0"/>
        <w:adjustRightInd w:val="0"/>
        <w:outlineLvl w:val="1"/>
        <w:rPr>
          <w:b/>
          <w:bCs/>
          <w:sz w:val="27"/>
          <w:szCs w:val="27"/>
        </w:rPr>
      </w:pPr>
    </w:p>
    <w:p w:rsidR="0041015B" w:rsidRPr="0041015B" w:rsidRDefault="0041015B" w:rsidP="0041015B">
      <w:pPr>
        <w:autoSpaceDE w:val="0"/>
        <w:autoSpaceDN w:val="0"/>
        <w:adjustRightInd w:val="0"/>
        <w:outlineLvl w:val="1"/>
        <w:rPr>
          <w:sz w:val="27"/>
          <w:szCs w:val="27"/>
        </w:rPr>
      </w:pPr>
    </w:p>
    <w:p w:rsidR="00D67145" w:rsidRDefault="00D67145" w:rsidP="00D67145">
      <w:pPr>
        <w:widowControl w:val="0"/>
        <w:tabs>
          <w:tab w:val="num" w:pos="1155"/>
        </w:tabs>
        <w:suppressAutoHyphens/>
        <w:ind w:left="568"/>
        <w:jc w:val="both"/>
        <w:rPr>
          <w:rFonts w:cs="Arial"/>
          <w:b/>
          <w:sz w:val="27"/>
          <w:szCs w:val="27"/>
          <w:lang w:eastAsia="ar-SA"/>
        </w:rPr>
      </w:pPr>
      <w:r>
        <w:rPr>
          <w:rFonts w:cs="Arial"/>
          <w:b/>
          <w:sz w:val="27"/>
          <w:szCs w:val="27"/>
          <w:lang w:eastAsia="ar-SA"/>
        </w:rPr>
        <w:t xml:space="preserve">  </w:t>
      </w:r>
    </w:p>
    <w:p w:rsidR="0041015B" w:rsidRPr="0041015B" w:rsidRDefault="00D67145" w:rsidP="00D67145">
      <w:pPr>
        <w:widowControl w:val="0"/>
        <w:tabs>
          <w:tab w:val="num" w:pos="1155"/>
        </w:tabs>
        <w:suppressAutoHyphens/>
        <w:ind w:left="568"/>
        <w:jc w:val="both"/>
        <w:rPr>
          <w:rFonts w:cs="Arial"/>
          <w:b/>
          <w:sz w:val="27"/>
          <w:szCs w:val="27"/>
          <w:lang w:eastAsia="ar-SA"/>
        </w:rPr>
      </w:pPr>
      <w:r>
        <w:rPr>
          <w:rFonts w:cs="Arial"/>
          <w:b/>
          <w:sz w:val="27"/>
          <w:szCs w:val="27"/>
          <w:lang w:eastAsia="ar-SA"/>
        </w:rPr>
        <w:t>1.</w:t>
      </w:r>
      <w:r w:rsidR="00D832CB">
        <w:rPr>
          <w:rFonts w:cs="Arial"/>
          <w:b/>
          <w:sz w:val="27"/>
          <w:szCs w:val="27"/>
          <w:lang w:eastAsia="ar-SA"/>
        </w:rPr>
        <w:t>Пункт 12 части 1 статья</w:t>
      </w:r>
      <w:r w:rsidR="009E2B9A">
        <w:rPr>
          <w:rFonts w:cs="Arial"/>
          <w:b/>
          <w:sz w:val="27"/>
          <w:szCs w:val="27"/>
          <w:lang w:eastAsia="ar-SA"/>
        </w:rPr>
        <w:t xml:space="preserve"> </w:t>
      </w:r>
      <w:r w:rsidR="00BA24C3">
        <w:rPr>
          <w:rFonts w:cs="Arial"/>
          <w:b/>
          <w:sz w:val="27"/>
          <w:szCs w:val="27"/>
          <w:lang w:eastAsia="ar-SA"/>
        </w:rPr>
        <w:t>5 Устава</w:t>
      </w:r>
      <w:r w:rsidR="002B7BBF">
        <w:rPr>
          <w:rFonts w:cs="Arial"/>
          <w:b/>
          <w:sz w:val="27"/>
          <w:szCs w:val="27"/>
          <w:lang w:eastAsia="ar-SA"/>
        </w:rPr>
        <w:t xml:space="preserve"> признать утратившим силу</w:t>
      </w:r>
      <w:r w:rsidR="005C6518">
        <w:rPr>
          <w:rFonts w:cs="Arial"/>
          <w:b/>
          <w:sz w:val="27"/>
          <w:szCs w:val="27"/>
          <w:lang w:eastAsia="ar-SA"/>
        </w:rPr>
        <w:t>.</w:t>
      </w:r>
    </w:p>
    <w:p w:rsidR="00D832CB" w:rsidRDefault="00D832CB" w:rsidP="00D67145">
      <w:pPr>
        <w:widowControl w:val="0"/>
        <w:suppressAutoHyphens/>
        <w:ind w:firstLine="568"/>
        <w:jc w:val="both"/>
        <w:rPr>
          <w:rFonts w:cs="Arial"/>
          <w:b/>
          <w:sz w:val="27"/>
          <w:szCs w:val="27"/>
          <w:lang w:eastAsia="ar-SA"/>
        </w:rPr>
      </w:pPr>
      <w:r w:rsidRPr="00D832CB">
        <w:rPr>
          <w:rFonts w:cs="Arial"/>
          <w:b/>
          <w:sz w:val="27"/>
          <w:szCs w:val="27"/>
          <w:lang w:eastAsia="ar-SA"/>
        </w:rPr>
        <w:t>2.</w:t>
      </w:r>
      <w:r w:rsidR="00D63B74">
        <w:rPr>
          <w:rFonts w:cs="Arial"/>
          <w:b/>
          <w:sz w:val="27"/>
          <w:szCs w:val="27"/>
          <w:lang w:eastAsia="ar-SA"/>
        </w:rPr>
        <w:t>Пункт 20 части 1 статьи 5 Устава</w:t>
      </w:r>
      <w:r w:rsidR="00F26CDB">
        <w:rPr>
          <w:rFonts w:cs="Arial"/>
          <w:b/>
          <w:sz w:val="27"/>
          <w:szCs w:val="27"/>
          <w:lang w:eastAsia="ar-SA"/>
        </w:rPr>
        <w:t xml:space="preserve"> </w:t>
      </w:r>
      <w:r w:rsidR="00B62E95">
        <w:rPr>
          <w:rFonts w:cs="Arial"/>
          <w:b/>
          <w:sz w:val="27"/>
          <w:szCs w:val="27"/>
          <w:lang w:eastAsia="ar-SA"/>
        </w:rPr>
        <w:t>изложить</w:t>
      </w:r>
      <w:r w:rsidR="00F26CDB">
        <w:rPr>
          <w:rFonts w:cs="Arial"/>
          <w:b/>
          <w:sz w:val="27"/>
          <w:szCs w:val="27"/>
          <w:lang w:eastAsia="ar-SA"/>
        </w:rPr>
        <w:t xml:space="preserve"> в следующей редакции</w:t>
      </w:r>
      <w:r w:rsidR="00D63B74">
        <w:rPr>
          <w:rFonts w:cs="Arial"/>
          <w:b/>
          <w:sz w:val="27"/>
          <w:szCs w:val="27"/>
          <w:lang w:eastAsia="ar-SA"/>
        </w:rPr>
        <w:t>.</w:t>
      </w:r>
    </w:p>
    <w:p w:rsidR="004151B0" w:rsidRDefault="00F26CDB" w:rsidP="00C53150">
      <w:pPr>
        <w:widowControl w:val="0"/>
        <w:suppressAutoHyphens/>
        <w:ind w:firstLine="708"/>
        <w:jc w:val="both"/>
        <w:rPr>
          <w:rFonts w:cs="Arial"/>
          <w:sz w:val="27"/>
          <w:szCs w:val="27"/>
          <w:lang w:eastAsia="ar-SA"/>
        </w:rPr>
      </w:pPr>
      <w:r>
        <w:rPr>
          <w:rFonts w:cs="Arial"/>
          <w:sz w:val="27"/>
          <w:szCs w:val="27"/>
          <w:lang w:eastAsia="ar-SA"/>
        </w:rPr>
        <w:t xml:space="preserve"> </w:t>
      </w:r>
      <w:r w:rsidR="004151B0">
        <w:rPr>
          <w:rFonts w:cs="Arial"/>
          <w:sz w:val="27"/>
          <w:szCs w:val="27"/>
          <w:lang w:eastAsia="ar-SA"/>
        </w:rPr>
        <w:t>«20</w:t>
      </w:r>
      <w:r w:rsidR="00940919">
        <w:rPr>
          <w:rFonts w:cs="Arial"/>
          <w:sz w:val="27"/>
          <w:szCs w:val="27"/>
          <w:lang w:eastAsia="ar-SA"/>
        </w:rPr>
        <w:t>.</w:t>
      </w:r>
      <w:r w:rsidR="00940919" w:rsidRPr="00940919">
        <w:t xml:space="preserve"> </w:t>
      </w:r>
      <w:r w:rsidR="00940919" w:rsidRPr="00940919">
        <w:rPr>
          <w:rFonts w:cs="Arial"/>
          <w:sz w:val="27"/>
          <w:szCs w:val="27"/>
          <w:lang w:eastAsia="ar-SA"/>
        </w:rPr>
        <w:t xml:space="preserve">утверждение правил благоустройства территории поселения, осуществление </w:t>
      </w:r>
      <w:proofErr w:type="gramStart"/>
      <w:r w:rsidR="00940919" w:rsidRPr="00940919">
        <w:rPr>
          <w:rFonts w:cs="Arial"/>
          <w:sz w:val="27"/>
          <w:szCs w:val="27"/>
          <w:lang w:eastAsia="ar-SA"/>
        </w:rPr>
        <w:t>контроля за</w:t>
      </w:r>
      <w:proofErr w:type="gramEnd"/>
      <w:r w:rsidR="00940919" w:rsidRPr="00940919">
        <w:rPr>
          <w:rFonts w:cs="Arial"/>
          <w:sz w:val="27"/>
          <w:szCs w:val="27"/>
          <w:lang w:eastAsia="ar-SA"/>
        </w:rPr>
        <w:t xml:space="preserve">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00DA3A72">
        <w:rPr>
          <w:rFonts w:cs="Arial"/>
          <w:sz w:val="27"/>
          <w:szCs w:val="27"/>
          <w:lang w:eastAsia="ar-SA"/>
        </w:rPr>
        <w:t>».</w:t>
      </w:r>
    </w:p>
    <w:p w:rsidR="00AB787A" w:rsidRDefault="00AB787A" w:rsidP="00C53150">
      <w:pPr>
        <w:widowControl w:val="0"/>
        <w:suppressAutoHyphens/>
        <w:ind w:firstLine="708"/>
        <w:jc w:val="both"/>
        <w:rPr>
          <w:rFonts w:cs="Arial"/>
          <w:b/>
          <w:sz w:val="27"/>
          <w:szCs w:val="27"/>
          <w:lang w:eastAsia="ar-SA"/>
        </w:rPr>
      </w:pPr>
    </w:p>
    <w:p w:rsidR="00DA3A72" w:rsidRDefault="002B7BBF" w:rsidP="002B7BBF">
      <w:pPr>
        <w:widowControl w:val="0"/>
        <w:suppressAutoHyphens/>
        <w:jc w:val="both"/>
        <w:rPr>
          <w:rFonts w:cs="Arial"/>
          <w:b/>
          <w:sz w:val="27"/>
          <w:szCs w:val="27"/>
          <w:lang w:eastAsia="ar-SA"/>
        </w:rPr>
      </w:pPr>
      <w:r>
        <w:rPr>
          <w:rFonts w:cs="Arial"/>
          <w:b/>
          <w:sz w:val="27"/>
          <w:szCs w:val="27"/>
          <w:lang w:eastAsia="ar-SA"/>
        </w:rPr>
        <w:tab/>
        <w:t>3.Пункт 11 части 1 статьи 6 Устава признать утратившим силу</w:t>
      </w:r>
      <w:r w:rsidR="00F26CDB">
        <w:rPr>
          <w:rFonts w:cs="Arial"/>
          <w:b/>
          <w:sz w:val="27"/>
          <w:szCs w:val="27"/>
          <w:lang w:eastAsia="ar-SA"/>
        </w:rPr>
        <w:t>.</w:t>
      </w:r>
    </w:p>
    <w:p w:rsidR="00F26CDB" w:rsidRDefault="00F26CDB" w:rsidP="002B7BBF">
      <w:pPr>
        <w:widowControl w:val="0"/>
        <w:suppressAutoHyphens/>
        <w:jc w:val="both"/>
        <w:rPr>
          <w:rFonts w:cs="Arial"/>
          <w:b/>
          <w:sz w:val="27"/>
          <w:szCs w:val="27"/>
          <w:lang w:eastAsia="ar-SA"/>
        </w:rPr>
      </w:pPr>
    </w:p>
    <w:p w:rsidR="00F26CDB" w:rsidRDefault="00F26CDB" w:rsidP="002B7BBF">
      <w:pPr>
        <w:widowControl w:val="0"/>
        <w:suppressAutoHyphens/>
        <w:jc w:val="both"/>
        <w:rPr>
          <w:rFonts w:cs="Arial"/>
          <w:b/>
          <w:sz w:val="27"/>
          <w:szCs w:val="27"/>
          <w:lang w:eastAsia="ar-SA"/>
        </w:rPr>
      </w:pPr>
      <w:r>
        <w:rPr>
          <w:rFonts w:cs="Arial"/>
          <w:b/>
          <w:sz w:val="27"/>
          <w:szCs w:val="27"/>
          <w:lang w:eastAsia="ar-SA"/>
        </w:rPr>
        <w:tab/>
        <w:t>4.Пункт 3 части 3 статьи 11</w:t>
      </w:r>
      <w:r w:rsidR="001E776D">
        <w:rPr>
          <w:rFonts w:cs="Arial"/>
          <w:b/>
          <w:sz w:val="27"/>
          <w:szCs w:val="27"/>
          <w:lang w:eastAsia="ar-SA"/>
        </w:rPr>
        <w:t xml:space="preserve"> Устава </w:t>
      </w:r>
      <w:r w:rsidR="00B62E95">
        <w:rPr>
          <w:rFonts w:cs="Arial"/>
          <w:b/>
          <w:sz w:val="27"/>
          <w:szCs w:val="27"/>
          <w:lang w:eastAsia="ar-SA"/>
        </w:rPr>
        <w:t>изложить</w:t>
      </w:r>
      <w:r w:rsidR="001E776D">
        <w:rPr>
          <w:rFonts w:cs="Arial"/>
          <w:b/>
          <w:sz w:val="27"/>
          <w:szCs w:val="27"/>
          <w:lang w:eastAsia="ar-SA"/>
        </w:rPr>
        <w:t xml:space="preserve"> в следующей редакции</w:t>
      </w:r>
      <w:r w:rsidR="00D67145">
        <w:rPr>
          <w:rFonts w:cs="Arial"/>
          <w:b/>
          <w:sz w:val="27"/>
          <w:szCs w:val="27"/>
          <w:lang w:eastAsia="ar-SA"/>
        </w:rPr>
        <w:t>:</w:t>
      </w:r>
    </w:p>
    <w:p w:rsidR="00D67145" w:rsidRDefault="00AE2F5E" w:rsidP="002B7BBF">
      <w:pPr>
        <w:widowControl w:val="0"/>
        <w:suppressAutoHyphens/>
        <w:jc w:val="both"/>
        <w:rPr>
          <w:rFonts w:cs="Arial"/>
          <w:sz w:val="27"/>
          <w:szCs w:val="27"/>
          <w:lang w:eastAsia="ar-SA"/>
        </w:rPr>
      </w:pPr>
      <w:proofErr w:type="gramStart"/>
      <w:r w:rsidRPr="00AE2F5E">
        <w:rPr>
          <w:rFonts w:cs="Arial"/>
          <w:sz w:val="27"/>
          <w:szCs w:val="27"/>
          <w:lang w:eastAsia="ar-SA"/>
        </w:rPr>
        <w:t>«</w:t>
      </w:r>
      <w:r w:rsidR="00C65B72" w:rsidRPr="00AE2F5E">
        <w:rPr>
          <w:rFonts w:cs="Arial"/>
          <w:sz w:val="27"/>
          <w:szCs w:val="27"/>
          <w:lang w:eastAsia="ar-SA"/>
        </w:rPr>
        <w:t>3</w:t>
      </w:r>
      <w:r>
        <w:rPr>
          <w:rFonts w:cs="Arial"/>
          <w:sz w:val="27"/>
          <w:szCs w:val="27"/>
          <w:lang w:eastAsia="ar-SA"/>
        </w:rPr>
        <w:t>.</w:t>
      </w:r>
      <w:r w:rsidR="0096630B">
        <w:rPr>
          <w:rFonts w:cs="Arial"/>
          <w:sz w:val="27"/>
          <w:szCs w:val="27"/>
          <w:lang w:eastAsia="ar-SA"/>
        </w:rPr>
        <w:t>Проекты генеральных планов, проекты правил землепользования и застройки, проекты планировки территории, проекты межевания территории</w:t>
      </w:r>
      <w:r w:rsidR="006D1309">
        <w:rPr>
          <w:rFonts w:cs="Arial"/>
          <w:sz w:val="27"/>
          <w:szCs w:val="27"/>
          <w:lang w:eastAsia="ar-SA"/>
        </w:rPr>
        <w:t xml:space="preserve">, проекты правил благоустройства территории, проекты, предусматривающие внесение изменений в один из указанных утвержденных документов, </w:t>
      </w:r>
      <w:r w:rsidR="00C62B85">
        <w:rPr>
          <w:rFonts w:cs="Arial"/>
          <w:sz w:val="27"/>
          <w:szCs w:val="27"/>
          <w:lang w:eastAsia="ar-SA"/>
        </w:rPr>
        <w:t>проекты решений о предоставлении разрешения</w:t>
      </w:r>
      <w:r w:rsidR="00BE5AA5">
        <w:rPr>
          <w:rFonts w:cs="Arial"/>
          <w:sz w:val="27"/>
          <w:szCs w:val="27"/>
          <w:lang w:eastAsia="ar-SA"/>
        </w:rPr>
        <w:t xml:space="preserve"> на условно разрешенный вид использования земельного участка</w:t>
      </w:r>
      <w:r w:rsidR="0092751A">
        <w:rPr>
          <w:rFonts w:cs="Arial"/>
          <w:sz w:val="27"/>
          <w:szCs w:val="27"/>
          <w:lang w:eastAsia="ar-SA"/>
        </w:rPr>
        <w:t xml:space="preserve"> или объекта капитального строительства, проекты решений</w:t>
      </w:r>
      <w:r w:rsidR="00306BF2">
        <w:rPr>
          <w:rFonts w:cs="Arial"/>
          <w:sz w:val="27"/>
          <w:szCs w:val="27"/>
          <w:lang w:eastAsia="ar-SA"/>
        </w:rPr>
        <w:t xml:space="preserve"> о предоставлении разрешения на отклонение от предельных параметров разрешенного строительства, вопросы </w:t>
      </w:r>
      <w:r w:rsidR="007B6DAF">
        <w:rPr>
          <w:rFonts w:cs="Arial"/>
          <w:sz w:val="27"/>
          <w:szCs w:val="27"/>
          <w:lang w:eastAsia="ar-SA"/>
        </w:rPr>
        <w:t>изменения одного</w:t>
      </w:r>
      <w:proofErr w:type="gramEnd"/>
      <w:r w:rsidR="007B6DAF">
        <w:rPr>
          <w:rFonts w:cs="Arial"/>
          <w:sz w:val="27"/>
          <w:szCs w:val="27"/>
          <w:lang w:eastAsia="ar-SA"/>
        </w:rPr>
        <w:t xml:space="preserve"> вида разрешенного использования земельных участков и объектов капитального строительства на другой вид такого использования</w:t>
      </w:r>
      <w:r w:rsidR="00063D6F">
        <w:rPr>
          <w:rFonts w:cs="Arial"/>
          <w:sz w:val="27"/>
          <w:szCs w:val="27"/>
          <w:lang w:eastAsia="ar-SA"/>
        </w:rPr>
        <w:t xml:space="preserve"> при отсутствии утвержденных правил землепользования и застройки»</w:t>
      </w:r>
    </w:p>
    <w:p w:rsidR="00063D6F" w:rsidRDefault="003E0138" w:rsidP="002B7BBF">
      <w:pPr>
        <w:widowControl w:val="0"/>
        <w:suppressAutoHyphens/>
        <w:jc w:val="both"/>
        <w:rPr>
          <w:rFonts w:cs="Arial"/>
          <w:sz w:val="27"/>
          <w:szCs w:val="27"/>
          <w:lang w:eastAsia="ar-SA"/>
        </w:rPr>
      </w:pPr>
      <w:r>
        <w:rPr>
          <w:rFonts w:cs="Arial"/>
          <w:sz w:val="27"/>
          <w:szCs w:val="27"/>
          <w:lang w:eastAsia="ar-SA"/>
        </w:rPr>
        <w:tab/>
      </w:r>
    </w:p>
    <w:p w:rsidR="003E0138" w:rsidRDefault="003E0138" w:rsidP="002B7BBF">
      <w:pPr>
        <w:widowControl w:val="0"/>
        <w:suppressAutoHyphens/>
        <w:jc w:val="both"/>
        <w:rPr>
          <w:rFonts w:cs="Arial"/>
          <w:b/>
          <w:sz w:val="27"/>
          <w:szCs w:val="27"/>
          <w:lang w:eastAsia="ar-SA"/>
        </w:rPr>
      </w:pPr>
      <w:r>
        <w:rPr>
          <w:rFonts w:cs="Arial"/>
          <w:sz w:val="27"/>
          <w:szCs w:val="27"/>
          <w:lang w:eastAsia="ar-SA"/>
        </w:rPr>
        <w:tab/>
      </w:r>
      <w:r w:rsidRPr="00E66BF0">
        <w:rPr>
          <w:rFonts w:cs="Arial"/>
          <w:b/>
          <w:sz w:val="27"/>
          <w:szCs w:val="27"/>
          <w:lang w:eastAsia="ar-SA"/>
        </w:rPr>
        <w:t>5.Часть 1 статьи 12 Устава</w:t>
      </w:r>
      <w:r w:rsidR="00E66BF0" w:rsidRPr="00E66BF0">
        <w:rPr>
          <w:rFonts w:cs="Arial"/>
          <w:b/>
          <w:sz w:val="27"/>
          <w:szCs w:val="27"/>
          <w:lang w:eastAsia="ar-SA"/>
        </w:rPr>
        <w:t xml:space="preserve"> </w:t>
      </w:r>
      <w:r w:rsidR="00B62E95">
        <w:rPr>
          <w:rFonts w:cs="Arial"/>
          <w:b/>
          <w:sz w:val="27"/>
          <w:szCs w:val="27"/>
          <w:lang w:eastAsia="ar-SA"/>
        </w:rPr>
        <w:t>изложить</w:t>
      </w:r>
      <w:r w:rsidR="00E66BF0" w:rsidRPr="00E66BF0">
        <w:rPr>
          <w:rFonts w:cs="Arial"/>
          <w:b/>
          <w:sz w:val="27"/>
          <w:szCs w:val="27"/>
          <w:lang w:eastAsia="ar-SA"/>
        </w:rPr>
        <w:t xml:space="preserve"> в следующей редакции:</w:t>
      </w:r>
    </w:p>
    <w:p w:rsidR="00E66BF0" w:rsidRDefault="00E66BF0" w:rsidP="002B7BBF">
      <w:pPr>
        <w:widowControl w:val="0"/>
        <w:suppressAutoHyphens/>
        <w:jc w:val="both"/>
        <w:rPr>
          <w:rFonts w:cs="Arial"/>
          <w:sz w:val="27"/>
          <w:szCs w:val="27"/>
          <w:lang w:eastAsia="ar-SA"/>
        </w:rPr>
      </w:pPr>
      <w:r w:rsidRPr="00E66BF0">
        <w:rPr>
          <w:rFonts w:cs="Arial"/>
          <w:sz w:val="27"/>
          <w:szCs w:val="27"/>
          <w:lang w:eastAsia="ar-SA"/>
        </w:rPr>
        <w:t>«1</w:t>
      </w:r>
      <w:r>
        <w:rPr>
          <w:rFonts w:cs="Arial"/>
          <w:sz w:val="27"/>
          <w:szCs w:val="27"/>
          <w:lang w:eastAsia="ar-SA"/>
        </w:rPr>
        <w:t>.</w:t>
      </w:r>
      <w:r w:rsidR="00154511">
        <w:rPr>
          <w:rFonts w:cs="Arial"/>
          <w:sz w:val="27"/>
          <w:szCs w:val="27"/>
          <w:lang w:eastAsia="ar-SA"/>
        </w:rPr>
        <w:t>Для обсуждения вопросов местного значения Усть-Таркского сельсовета, информирования населения о деятельности органов местного самоуправления</w:t>
      </w:r>
      <w:r w:rsidR="004D717A">
        <w:rPr>
          <w:rFonts w:cs="Arial"/>
          <w:sz w:val="27"/>
          <w:szCs w:val="27"/>
          <w:lang w:eastAsia="ar-SA"/>
        </w:rPr>
        <w:t xml:space="preserve"> и должностных лиц органов местного самоуправления, введения и использования средств </w:t>
      </w:r>
      <w:r w:rsidR="00556EDB">
        <w:rPr>
          <w:rFonts w:cs="Arial"/>
          <w:sz w:val="27"/>
          <w:szCs w:val="27"/>
          <w:lang w:eastAsia="ar-SA"/>
        </w:rPr>
        <w:t>самообложения граждан на части муниципального образования</w:t>
      </w:r>
      <w:r w:rsidR="001C56A9">
        <w:rPr>
          <w:rFonts w:cs="Arial"/>
          <w:sz w:val="27"/>
          <w:szCs w:val="27"/>
          <w:lang w:eastAsia="ar-SA"/>
        </w:rPr>
        <w:t>, осуществления территориального общественного самоуправления</w:t>
      </w:r>
      <w:r w:rsidR="0095770A">
        <w:rPr>
          <w:rFonts w:cs="Arial"/>
          <w:sz w:val="27"/>
          <w:szCs w:val="27"/>
          <w:lang w:eastAsia="ar-SA"/>
        </w:rPr>
        <w:t xml:space="preserve">, на части территории поселения </w:t>
      </w:r>
      <w:r w:rsidR="003B358D">
        <w:rPr>
          <w:rFonts w:cs="Arial"/>
          <w:sz w:val="27"/>
          <w:szCs w:val="27"/>
          <w:lang w:eastAsia="ar-SA"/>
        </w:rPr>
        <w:t xml:space="preserve">могут </w:t>
      </w:r>
      <w:proofErr w:type="gramStart"/>
      <w:r w:rsidR="003B358D">
        <w:rPr>
          <w:rFonts w:cs="Arial"/>
          <w:sz w:val="27"/>
          <w:szCs w:val="27"/>
          <w:lang w:eastAsia="ar-SA"/>
        </w:rPr>
        <w:t>проводится</w:t>
      </w:r>
      <w:proofErr w:type="gramEnd"/>
      <w:r w:rsidR="003B358D">
        <w:rPr>
          <w:rFonts w:cs="Arial"/>
          <w:sz w:val="27"/>
          <w:szCs w:val="27"/>
          <w:lang w:eastAsia="ar-SA"/>
        </w:rPr>
        <w:t xml:space="preserve"> собрания граждан в порядке, установленном</w:t>
      </w:r>
      <w:r w:rsidR="0044628D">
        <w:rPr>
          <w:rFonts w:cs="Arial"/>
          <w:sz w:val="27"/>
          <w:szCs w:val="27"/>
          <w:lang w:eastAsia="ar-SA"/>
        </w:rPr>
        <w:t xml:space="preserve"> федеральным законом, нормативным правовым актом Совета депутатов Усть-Таркского сельсовета, уставом территориального </w:t>
      </w:r>
      <w:r w:rsidR="00A10736">
        <w:rPr>
          <w:rFonts w:cs="Arial"/>
          <w:sz w:val="27"/>
          <w:szCs w:val="27"/>
          <w:lang w:eastAsia="ar-SA"/>
        </w:rPr>
        <w:t>общественного самоуправления.</w:t>
      </w:r>
    </w:p>
    <w:p w:rsidR="002A2A17" w:rsidRDefault="002A2A17" w:rsidP="002B7BBF">
      <w:pPr>
        <w:widowControl w:val="0"/>
        <w:suppressAutoHyphens/>
        <w:jc w:val="both"/>
        <w:rPr>
          <w:rFonts w:cs="Arial"/>
          <w:sz w:val="27"/>
          <w:szCs w:val="27"/>
          <w:lang w:eastAsia="ar-SA"/>
        </w:rPr>
      </w:pPr>
    </w:p>
    <w:p w:rsidR="002A2A17" w:rsidRDefault="002A2A17" w:rsidP="002B7BBF">
      <w:pPr>
        <w:widowControl w:val="0"/>
        <w:suppressAutoHyphens/>
        <w:jc w:val="both"/>
        <w:rPr>
          <w:rFonts w:cs="Arial"/>
          <w:sz w:val="27"/>
          <w:szCs w:val="27"/>
          <w:lang w:eastAsia="ar-SA"/>
        </w:rPr>
      </w:pPr>
    </w:p>
    <w:p w:rsidR="003D29C2" w:rsidRDefault="003D29C2" w:rsidP="003D29C2">
      <w:pPr>
        <w:widowControl w:val="0"/>
        <w:suppressAutoHyphens/>
        <w:ind w:firstLine="708"/>
        <w:jc w:val="both"/>
        <w:rPr>
          <w:rFonts w:cs="Arial"/>
          <w:b/>
          <w:sz w:val="27"/>
          <w:szCs w:val="27"/>
          <w:lang w:eastAsia="ar-SA"/>
        </w:rPr>
      </w:pPr>
      <w:r>
        <w:rPr>
          <w:rFonts w:cs="Arial"/>
          <w:b/>
          <w:sz w:val="27"/>
          <w:szCs w:val="27"/>
          <w:lang w:eastAsia="ar-SA"/>
        </w:rPr>
        <w:t xml:space="preserve">5.Часть 2 статьи </w:t>
      </w:r>
      <w:r w:rsidRPr="00E66BF0">
        <w:rPr>
          <w:rFonts w:cs="Arial"/>
          <w:b/>
          <w:sz w:val="27"/>
          <w:szCs w:val="27"/>
          <w:lang w:eastAsia="ar-SA"/>
        </w:rPr>
        <w:t>2</w:t>
      </w:r>
      <w:r>
        <w:rPr>
          <w:rFonts w:cs="Arial"/>
          <w:b/>
          <w:sz w:val="27"/>
          <w:szCs w:val="27"/>
          <w:lang w:eastAsia="ar-SA"/>
        </w:rPr>
        <w:t>8</w:t>
      </w:r>
      <w:r w:rsidRPr="00E66BF0">
        <w:rPr>
          <w:rFonts w:cs="Arial"/>
          <w:b/>
          <w:sz w:val="27"/>
          <w:szCs w:val="27"/>
          <w:lang w:eastAsia="ar-SA"/>
        </w:rPr>
        <w:t xml:space="preserve"> Устава </w:t>
      </w:r>
      <w:r>
        <w:rPr>
          <w:rFonts w:cs="Arial"/>
          <w:b/>
          <w:sz w:val="27"/>
          <w:szCs w:val="27"/>
          <w:lang w:eastAsia="ar-SA"/>
        </w:rPr>
        <w:t>изложить</w:t>
      </w:r>
      <w:r w:rsidRPr="00E66BF0">
        <w:rPr>
          <w:rFonts w:cs="Arial"/>
          <w:b/>
          <w:sz w:val="27"/>
          <w:szCs w:val="27"/>
          <w:lang w:eastAsia="ar-SA"/>
        </w:rPr>
        <w:t xml:space="preserve"> в следующей редакции:</w:t>
      </w:r>
    </w:p>
    <w:p w:rsidR="003D29C2" w:rsidRDefault="003D29C2" w:rsidP="003D29C2">
      <w:pPr>
        <w:widowControl w:val="0"/>
        <w:suppressAutoHyphens/>
        <w:ind w:firstLine="708"/>
        <w:jc w:val="both"/>
        <w:rPr>
          <w:rStyle w:val="blk"/>
          <w:sz w:val="27"/>
          <w:szCs w:val="27"/>
        </w:rPr>
      </w:pPr>
      <w:r w:rsidRPr="00EA08E6">
        <w:rPr>
          <w:rStyle w:val="blk"/>
          <w:sz w:val="27"/>
          <w:szCs w:val="27"/>
        </w:rPr>
        <w:t xml:space="preserve">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6" w:anchor="dst473" w:history="1">
        <w:r w:rsidRPr="00EA08E6">
          <w:rPr>
            <w:rStyle w:val="a6"/>
            <w:sz w:val="27"/>
            <w:szCs w:val="27"/>
          </w:rPr>
          <w:t>законом</w:t>
        </w:r>
      </w:hyperlink>
      <w:r w:rsidRPr="00EA08E6">
        <w:rPr>
          <w:rStyle w:val="blk"/>
          <w:sz w:val="27"/>
          <w:szCs w:val="27"/>
        </w:rPr>
        <w:t xml:space="preserve"> от 12 июня 2002 года N 67-ФЗ "Об основных гарантиях избирательных прав и права на участие в референдуме граждан Российской Федерации".</w:t>
      </w:r>
    </w:p>
    <w:p w:rsidR="00BD3117" w:rsidRDefault="00BD3117" w:rsidP="003D29C2">
      <w:pPr>
        <w:widowControl w:val="0"/>
        <w:suppressAutoHyphens/>
        <w:ind w:firstLine="708"/>
        <w:jc w:val="both"/>
        <w:rPr>
          <w:rStyle w:val="blk"/>
          <w:b/>
          <w:sz w:val="27"/>
          <w:szCs w:val="27"/>
        </w:rPr>
      </w:pPr>
      <w:r w:rsidRPr="00BD3117">
        <w:rPr>
          <w:rStyle w:val="blk"/>
          <w:b/>
          <w:sz w:val="27"/>
          <w:szCs w:val="27"/>
        </w:rPr>
        <w:t>5.</w:t>
      </w:r>
      <w:r>
        <w:rPr>
          <w:rStyle w:val="blk"/>
          <w:b/>
          <w:sz w:val="27"/>
          <w:szCs w:val="27"/>
        </w:rPr>
        <w:t>Часть 2.1. статьи 28 Устава изложить в следующей редакции</w:t>
      </w:r>
      <w:r w:rsidR="00FB673B">
        <w:rPr>
          <w:rStyle w:val="blk"/>
          <w:b/>
          <w:sz w:val="27"/>
          <w:szCs w:val="27"/>
        </w:rPr>
        <w:t>:</w:t>
      </w:r>
    </w:p>
    <w:p w:rsidR="0015328D" w:rsidRDefault="0015328D" w:rsidP="007030E0">
      <w:pPr>
        <w:widowControl w:val="0"/>
        <w:suppressAutoHyphens/>
        <w:ind w:firstLine="708"/>
        <w:jc w:val="both"/>
        <w:rPr>
          <w:rStyle w:val="blk"/>
          <w:sz w:val="27"/>
          <w:szCs w:val="27"/>
        </w:rPr>
      </w:pPr>
      <w:r w:rsidRPr="0015328D">
        <w:rPr>
          <w:rStyle w:val="blk"/>
          <w:sz w:val="27"/>
          <w:szCs w:val="27"/>
        </w:rPr>
        <w:t>В случае</w:t>
      </w:r>
      <w:proofErr w:type="gramStart"/>
      <w:r w:rsidRPr="0015328D">
        <w:rPr>
          <w:rStyle w:val="blk"/>
          <w:sz w:val="27"/>
          <w:szCs w:val="27"/>
        </w:rPr>
        <w:t>,</w:t>
      </w:r>
      <w:proofErr w:type="gramEnd"/>
      <w:r w:rsidRPr="0015328D">
        <w:rPr>
          <w:rStyle w:val="blk"/>
          <w:sz w:val="27"/>
          <w:szCs w:val="27"/>
        </w:rP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E3580E" w:rsidRPr="007030E0" w:rsidRDefault="00573E2D" w:rsidP="007030E0">
      <w:pPr>
        <w:widowControl w:val="0"/>
        <w:suppressAutoHyphens/>
        <w:ind w:firstLine="708"/>
        <w:jc w:val="both"/>
        <w:rPr>
          <w:b/>
          <w:sz w:val="27"/>
          <w:szCs w:val="27"/>
        </w:rPr>
      </w:pPr>
      <w:r w:rsidRPr="00573E2D">
        <w:rPr>
          <w:rStyle w:val="blk"/>
          <w:b/>
          <w:sz w:val="27"/>
          <w:szCs w:val="27"/>
        </w:rPr>
        <w:t>6.</w:t>
      </w:r>
      <w:r w:rsidR="00BD3117">
        <w:rPr>
          <w:rStyle w:val="blk"/>
          <w:b/>
          <w:sz w:val="27"/>
          <w:szCs w:val="27"/>
        </w:rPr>
        <w:t>Статью 28 дополнить частью 2.2</w:t>
      </w:r>
      <w:r>
        <w:rPr>
          <w:rStyle w:val="blk"/>
          <w:b/>
          <w:sz w:val="27"/>
          <w:szCs w:val="27"/>
        </w:rPr>
        <w:t xml:space="preserve"> следующего содержания:</w:t>
      </w:r>
    </w:p>
    <w:p w:rsidR="00517359" w:rsidRPr="00517359" w:rsidRDefault="00517359" w:rsidP="007030E0">
      <w:pPr>
        <w:ind w:firstLine="540"/>
        <w:jc w:val="both"/>
        <w:rPr>
          <w:sz w:val="27"/>
          <w:szCs w:val="27"/>
        </w:rPr>
      </w:pPr>
      <w:r w:rsidRPr="00517359">
        <w:rPr>
          <w:sz w:val="27"/>
          <w:szCs w:val="27"/>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17359" w:rsidRPr="00517359" w:rsidRDefault="00517359" w:rsidP="007030E0">
      <w:pPr>
        <w:ind w:firstLine="540"/>
        <w:jc w:val="both"/>
        <w:rPr>
          <w:sz w:val="27"/>
          <w:szCs w:val="27"/>
        </w:rPr>
      </w:pPr>
      <w:bookmarkStart w:id="1" w:name="dst754"/>
      <w:bookmarkEnd w:id="1"/>
      <w:proofErr w:type="gramStart"/>
      <w:r w:rsidRPr="00517359">
        <w:rPr>
          <w:sz w:val="27"/>
          <w:szCs w:val="27"/>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517359">
        <w:rPr>
          <w:sz w:val="27"/>
          <w:szCs w:val="27"/>
        </w:rPr>
        <w:t xml:space="preserve"> в правомочном составе.</w:t>
      </w:r>
    </w:p>
    <w:p w:rsidR="005F7045" w:rsidRPr="005F7045" w:rsidRDefault="005F7045" w:rsidP="002B7BBF">
      <w:pPr>
        <w:widowControl w:val="0"/>
        <w:suppressAutoHyphens/>
        <w:jc w:val="both"/>
        <w:rPr>
          <w:rFonts w:cs="Arial"/>
          <w:b/>
          <w:sz w:val="27"/>
          <w:szCs w:val="27"/>
          <w:lang w:eastAsia="ar-SA"/>
        </w:rPr>
      </w:pPr>
      <w:r>
        <w:rPr>
          <w:rFonts w:cs="Arial"/>
          <w:sz w:val="27"/>
          <w:szCs w:val="27"/>
          <w:lang w:eastAsia="ar-SA"/>
        </w:rPr>
        <w:tab/>
      </w:r>
      <w:r w:rsidRPr="005F7045">
        <w:rPr>
          <w:rFonts w:cs="Arial"/>
          <w:b/>
          <w:sz w:val="27"/>
          <w:szCs w:val="27"/>
          <w:lang w:eastAsia="ar-SA"/>
        </w:rPr>
        <w:t>6.</w:t>
      </w:r>
      <w:r>
        <w:rPr>
          <w:rFonts w:cs="Arial"/>
          <w:b/>
          <w:sz w:val="27"/>
          <w:szCs w:val="27"/>
          <w:lang w:eastAsia="ar-SA"/>
        </w:rPr>
        <w:t>Пункт 19 статьи 32</w:t>
      </w:r>
      <w:r w:rsidR="008F1796">
        <w:rPr>
          <w:rFonts w:cs="Arial"/>
          <w:b/>
          <w:sz w:val="27"/>
          <w:szCs w:val="27"/>
          <w:lang w:eastAsia="ar-SA"/>
        </w:rPr>
        <w:t xml:space="preserve"> Устава</w:t>
      </w:r>
      <w:r w:rsidR="00B62E95">
        <w:rPr>
          <w:rFonts w:cs="Arial"/>
          <w:b/>
          <w:sz w:val="27"/>
          <w:szCs w:val="27"/>
          <w:lang w:eastAsia="ar-SA"/>
        </w:rPr>
        <w:t xml:space="preserve"> изложить в следующей редакции</w:t>
      </w:r>
    </w:p>
    <w:p w:rsidR="00550CD5" w:rsidRDefault="004F5DE8" w:rsidP="00D92412">
      <w:pPr>
        <w:jc w:val="both"/>
        <w:rPr>
          <w:rFonts w:cs="Arial"/>
          <w:sz w:val="27"/>
          <w:szCs w:val="27"/>
          <w:lang w:eastAsia="ar-SA"/>
        </w:rPr>
      </w:pPr>
      <w:r>
        <w:t>«19</w:t>
      </w:r>
      <w:r w:rsidR="00D92412">
        <w:t xml:space="preserve"> </w:t>
      </w:r>
      <w:r w:rsidR="00D92412" w:rsidRPr="00940919">
        <w:rPr>
          <w:rFonts w:cs="Arial"/>
          <w:sz w:val="27"/>
          <w:szCs w:val="27"/>
          <w:lang w:eastAsia="ar-SA"/>
        </w:rPr>
        <w:t xml:space="preserve">утверждение правил благоустройства территории поселения, осуществление </w:t>
      </w:r>
      <w:proofErr w:type="gramStart"/>
      <w:r w:rsidR="00D92412" w:rsidRPr="00940919">
        <w:rPr>
          <w:rFonts w:cs="Arial"/>
          <w:sz w:val="27"/>
          <w:szCs w:val="27"/>
          <w:lang w:eastAsia="ar-SA"/>
        </w:rPr>
        <w:t>контроля за</w:t>
      </w:r>
      <w:proofErr w:type="gramEnd"/>
      <w:r w:rsidR="00D92412" w:rsidRPr="00940919">
        <w:rPr>
          <w:rFonts w:cs="Arial"/>
          <w:sz w:val="27"/>
          <w:szCs w:val="27"/>
          <w:lang w:eastAsia="ar-SA"/>
        </w:rPr>
        <w:t xml:space="preserve">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00D92412">
        <w:rPr>
          <w:rFonts w:cs="Arial"/>
          <w:sz w:val="27"/>
          <w:szCs w:val="27"/>
          <w:lang w:eastAsia="ar-SA"/>
        </w:rPr>
        <w:t>».</w:t>
      </w:r>
    </w:p>
    <w:p w:rsidR="000161AC" w:rsidRDefault="000161AC" w:rsidP="00D92412">
      <w:pPr>
        <w:jc w:val="both"/>
      </w:pPr>
      <w:r>
        <w:rPr>
          <w:rFonts w:cs="Arial"/>
          <w:sz w:val="27"/>
          <w:szCs w:val="27"/>
          <w:lang w:eastAsia="ar-SA"/>
        </w:rPr>
        <w:tab/>
      </w:r>
      <w:r>
        <w:rPr>
          <w:rFonts w:cs="Arial"/>
          <w:b/>
          <w:sz w:val="27"/>
          <w:szCs w:val="27"/>
          <w:lang w:eastAsia="ar-SA"/>
        </w:rPr>
        <w:t>7</w:t>
      </w:r>
      <w:r w:rsidRPr="005F7045">
        <w:rPr>
          <w:rFonts w:cs="Arial"/>
          <w:b/>
          <w:sz w:val="27"/>
          <w:szCs w:val="27"/>
          <w:lang w:eastAsia="ar-SA"/>
        </w:rPr>
        <w:t>.</w:t>
      </w:r>
      <w:r>
        <w:rPr>
          <w:rFonts w:cs="Arial"/>
          <w:b/>
          <w:sz w:val="27"/>
          <w:szCs w:val="27"/>
          <w:lang w:eastAsia="ar-SA"/>
        </w:rPr>
        <w:t>Пункт 12 статьи 32 Устава считать утратившим силу</w:t>
      </w:r>
    </w:p>
    <w:sectPr w:rsidR="000161AC" w:rsidSect="0058742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11F76"/>
    <w:multiLevelType w:val="hybridMultilevel"/>
    <w:tmpl w:val="E2129172"/>
    <w:lvl w:ilvl="0" w:tplc="64B01450">
      <w:start w:val="1"/>
      <w:numFmt w:val="decimal"/>
      <w:lvlText w:val="%1."/>
      <w:lvlJc w:val="left"/>
      <w:pPr>
        <w:tabs>
          <w:tab w:val="num" w:pos="1003"/>
        </w:tabs>
        <w:ind w:left="1003" w:hanging="435"/>
      </w:pPr>
    </w:lvl>
    <w:lvl w:ilvl="1" w:tplc="04190019">
      <w:start w:val="1"/>
      <w:numFmt w:val="lowerLetter"/>
      <w:lvlText w:val="%2."/>
      <w:lvlJc w:val="left"/>
      <w:pPr>
        <w:tabs>
          <w:tab w:val="num" w:pos="1648"/>
        </w:tabs>
        <w:ind w:left="1648" w:hanging="360"/>
      </w:pPr>
    </w:lvl>
    <w:lvl w:ilvl="2" w:tplc="0419001B">
      <w:start w:val="1"/>
      <w:numFmt w:val="lowerRoman"/>
      <w:lvlText w:val="%3."/>
      <w:lvlJc w:val="right"/>
      <w:pPr>
        <w:tabs>
          <w:tab w:val="num" w:pos="2368"/>
        </w:tabs>
        <w:ind w:left="2368" w:hanging="180"/>
      </w:pPr>
    </w:lvl>
    <w:lvl w:ilvl="3" w:tplc="0419000F">
      <w:start w:val="1"/>
      <w:numFmt w:val="decimal"/>
      <w:lvlText w:val="%4."/>
      <w:lvlJc w:val="left"/>
      <w:pPr>
        <w:tabs>
          <w:tab w:val="num" w:pos="3088"/>
        </w:tabs>
        <w:ind w:left="3088" w:hanging="360"/>
      </w:pPr>
    </w:lvl>
    <w:lvl w:ilvl="4" w:tplc="04190019">
      <w:start w:val="1"/>
      <w:numFmt w:val="lowerLetter"/>
      <w:lvlText w:val="%5."/>
      <w:lvlJc w:val="left"/>
      <w:pPr>
        <w:tabs>
          <w:tab w:val="num" w:pos="3808"/>
        </w:tabs>
        <w:ind w:left="3808" w:hanging="360"/>
      </w:pPr>
    </w:lvl>
    <w:lvl w:ilvl="5" w:tplc="0419001B">
      <w:start w:val="1"/>
      <w:numFmt w:val="lowerRoman"/>
      <w:lvlText w:val="%6."/>
      <w:lvlJc w:val="right"/>
      <w:pPr>
        <w:tabs>
          <w:tab w:val="num" w:pos="4528"/>
        </w:tabs>
        <w:ind w:left="4528" w:hanging="180"/>
      </w:pPr>
    </w:lvl>
    <w:lvl w:ilvl="6" w:tplc="0419000F">
      <w:start w:val="1"/>
      <w:numFmt w:val="decimal"/>
      <w:lvlText w:val="%7."/>
      <w:lvlJc w:val="left"/>
      <w:pPr>
        <w:tabs>
          <w:tab w:val="num" w:pos="5248"/>
        </w:tabs>
        <w:ind w:left="5248" w:hanging="360"/>
      </w:pPr>
    </w:lvl>
    <w:lvl w:ilvl="7" w:tplc="04190019">
      <w:start w:val="1"/>
      <w:numFmt w:val="lowerLetter"/>
      <w:lvlText w:val="%8."/>
      <w:lvlJc w:val="left"/>
      <w:pPr>
        <w:tabs>
          <w:tab w:val="num" w:pos="5968"/>
        </w:tabs>
        <w:ind w:left="5968" w:hanging="360"/>
      </w:pPr>
    </w:lvl>
    <w:lvl w:ilvl="8" w:tplc="0419001B">
      <w:start w:val="1"/>
      <w:numFmt w:val="lowerRoman"/>
      <w:lvlText w:val="%9."/>
      <w:lvlJc w:val="right"/>
      <w:pPr>
        <w:tabs>
          <w:tab w:val="num" w:pos="6688"/>
        </w:tabs>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ACA"/>
    <w:rsid w:val="00012B45"/>
    <w:rsid w:val="000154EF"/>
    <w:rsid w:val="000161AC"/>
    <w:rsid w:val="00046869"/>
    <w:rsid w:val="00063D6F"/>
    <w:rsid w:val="00110732"/>
    <w:rsid w:val="0015328D"/>
    <w:rsid w:val="00154511"/>
    <w:rsid w:val="001971C4"/>
    <w:rsid w:val="001C56A9"/>
    <w:rsid w:val="001E776D"/>
    <w:rsid w:val="001F1E3C"/>
    <w:rsid w:val="002933E7"/>
    <w:rsid w:val="002A2A17"/>
    <w:rsid w:val="002B7BBF"/>
    <w:rsid w:val="00306BF2"/>
    <w:rsid w:val="0032385B"/>
    <w:rsid w:val="00392DA7"/>
    <w:rsid w:val="003B358D"/>
    <w:rsid w:val="003C0DA6"/>
    <w:rsid w:val="003D29C2"/>
    <w:rsid w:val="003E0138"/>
    <w:rsid w:val="0041015B"/>
    <w:rsid w:val="004151B0"/>
    <w:rsid w:val="00427774"/>
    <w:rsid w:val="0044628D"/>
    <w:rsid w:val="004A38F3"/>
    <w:rsid w:val="004D717A"/>
    <w:rsid w:val="004F3A92"/>
    <w:rsid w:val="004F5DE8"/>
    <w:rsid w:val="00517359"/>
    <w:rsid w:val="00550CD5"/>
    <w:rsid w:val="00556EDB"/>
    <w:rsid w:val="00573E2D"/>
    <w:rsid w:val="0058742A"/>
    <w:rsid w:val="005A2662"/>
    <w:rsid w:val="005B616B"/>
    <w:rsid w:val="005C6518"/>
    <w:rsid w:val="005C6FE2"/>
    <w:rsid w:val="005D4876"/>
    <w:rsid w:val="005D4F02"/>
    <w:rsid w:val="005F7045"/>
    <w:rsid w:val="00607195"/>
    <w:rsid w:val="00607337"/>
    <w:rsid w:val="00633598"/>
    <w:rsid w:val="006378C9"/>
    <w:rsid w:val="006D1309"/>
    <w:rsid w:val="006E3325"/>
    <w:rsid w:val="007030E0"/>
    <w:rsid w:val="007424E5"/>
    <w:rsid w:val="007920C0"/>
    <w:rsid w:val="007B6DAF"/>
    <w:rsid w:val="007E2EDC"/>
    <w:rsid w:val="008478E0"/>
    <w:rsid w:val="00884ACA"/>
    <w:rsid w:val="008B26CA"/>
    <w:rsid w:val="008F1796"/>
    <w:rsid w:val="00913C1E"/>
    <w:rsid w:val="00915AA8"/>
    <w:rsid w:val="0092751A"/>
    <w:rsid w:val="00940919"/>
    <w:rsid w:val="0095770A"/>
    <w:rsid w:val="0096630B"/>
    <w:rsid w:val="00980CE4"/>
    <w:rsid w:val="009A2C93"/>
    <w:rsid w:val="009C6F74"/>
    <w:rsid w:val="009E2B9A"/>
    <w:rsid w:val="00A10736"/>
    <w:rsid w:val="00A36556"/>
    <w:rsid w:val="00A46575"/>
    <w:rsid w:val="00A67D04"/>
    <w:rsid w:val="00A738EA"/>
    <w:rsid w:val="00AB787A"/>
    <w:rsid w:val="00AE2F5E"/>
    <w:rsid w:val="00AF3DF6"/>
    <w:rsid w:val="00B542A2"/>
    <w:rsid w:val="00B620AE"/>
    <w:rsid w:val="00B62E95"/>
    <w:rsid w:val="00BA24C3"/>
    <w:rsid w:val="00BB6D7C"/>
    <w:rsid w:val="00BC002F"/>
    <w:rsid w:val="00BD3117"/>
    <w:rsid w:val="00BE5AA5"/>
    <w:rsid w:val="00C15EC6"/>
    <w:rsid w:val="00C53150"/>
    <w:rsid w:val="00C62B85"/>
    <w:rsid w:val="00C65B72"/>
    <w:rsid w:val="00CB1B48"/>
    <w:rsid w:val="00D55F2D"/>
    <w:rsid w:val="00D63B74"/>
    <w:rsid w:val="00D66AF9"/>
    <w:rsid w:val="00D67145"/>
    <w:rsid w:val="00D832CB"/>
    <w:rsid w:val="00D92412"/>
    <w:rsid w:val="00DA3A72"/>
    <w:rsid w:val="00E3580E"/>
    <w:rsid w:val="00E66BF0"/>
    <w:rsid w:val="00EA08E6"/>
    <w:rsid w:val="00EA53C2"/>
    <w:rsid w:val="00F26CDB"/>
    <w:rsid w:val="00F35435"/>
    <w:rsid w:val="00FB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1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2C93"/>
    <w:rPr>
      <w:rFonts w:ascii="Tahoma" w:hAnsi="Tahoma" w:cs="Tahoma"/>
      <w:sz w:val="16"/>
      <w:szCs w:val="16"/>
    </w:rPr>
  </w:style>
  <w:style w:type="character" w:customStyle="1" w:styleId="a4">
    <w:name w:val="Текст выноски Знак"/>
    <w:basedOn w:val="a0"/>
    <w:link w:val="a3"/>
    <w:uiPriority w:val="99"/>
    <w:semiHidden/>
    <w:rsid w:val="009A2C93"/>
    <w:rPr>
      <w:rFonts w:ascii="Tahoma" w:eastAsia="Times New Roman" w:hAnsi="Tahoma" w:cs="Tahoma"/>
      <w:sz w:val="16"/>
      <w:szCs w:val="16"/>
      <w:lang w:eastAsia="ru-RU"/>
    </w:rPr>
  </w:style>
  <w:style w:type="character" w:customStyle="1" w:styleId="blk">
    <w:name w:val="blk"/>
    <w:basedOn w:val="a0"/>
    <w:rsid w:val="00A738EA"/>
  </w:style>
  <w:style w:type="paragraph" w:styleId="a5">
    <w:name w:val="List Paragraph"/>
    <w:basedOn w:val="a"/>
    <w:uiPriority w:val="34"/>
    <w:qFormat/>
    <w:rsid w:val="002B7BBF"/>
    <w:pPr>
      <w:ind w:left="720"/>
      <w:contextualSpacing/>
    </w:pPr>
  </w:style>
  <w:style w:type="character" w:styleId="a6">
    <w:name w:val="Hyperlink"/>
    <w:basedOn w:val="a0"/>
    <w:uiPriority w:val="99"/>
    <w:semiHidden/>
    <w:unhideWhenUsed/>
    <w:rsid w:val="003D29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1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2C93"/>
    <w:rPr>
      <w:rFonts w:ascii="Tahoma" w:hAnsi="Tahoma" w:cs="Tahoma"/>
      <w:sz w:val="16"/>
      <w:szCs w:val="16"/>
    </w:rPr>
  </w:style>
  <w:style w:type="character" w:customStyle="1" w:styleId="a4">
    <w:name w:val="Текст выноски Знак"/>
    <w:basedOn w:val="a0"/>
    <w:link w:val="a3"/>
    <w:uiPriority w:val="99"/>
    <w:semiHidden/>
    <w:rsid w:val="009A2C93"/>
    <w:rPr>
      <w:rFonts w:ascii="Tahoma" w:eastAsia="Times New Roman" w:hAnsi="Tahoma" w:cs="Tahoma"/>
      <w:sz w:val="16"/>
      <w:szCs w:val="16"/>
      <w:lang w:eastAsia="ru-RU"/>
    </w:rPr>
  </w:style>
  <w:style w:type="character" w:customStyle="1" w:styleId="blk">
    <w:name w:val="blk"/>
    <w:basedOn w:val="a0"/>
    <w:rsid w:val="00A738EA"/>
  </w:style>
  <w:style w:type="paragraph" w:styleId="a5">
    <w:name w:val="List Paragraph"/>
    <w:basedOn w:val="a"/>
    <w:uiPriority w:val="34"/>
    <w:qFormat/>
    <w:rsid w:val="002B7BBF"/>
    <w:pPr>
      <w:ind w:left="720"/>
      <w:contextualSpacing/>
    </w:pPr>
  </w:style>
  <w:style w:type="character" w:styleId="a6">
    <w:name w:val="Hyperlink"/>
    <w:basedOn w:val="a0"/>
    <w:uiPriority w:val="99"/>
    <w:semiHidden/>
    <w:unhideWhenUsed/>
    <w:rsid w:val="003D29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516776">
      <w:bodyDiv w:val="1"/>
      <w:marLeft w:val="0"/>
      <w:marRight w:val="0"/>
      <w:marTop w:val="0"/>
      <w:marBottom w:val="0"/>
      <w:divBdr>
        <w:top w:val="none" w:sz="0" w:space="0" w:color="auto"/>
        <w:left w:val="none" w:sz="0" w:space="0" w:color="auto"/>
        <w:bottom w:val="none" w:sz="0" w:space="0" w:color="auto"/>
        <w:right w:val="none" w:sz="0" w:space="0" w:color="auto"/>
      </w:divBdr>
    </w:div>
    <w:div w:id="903643065">
      <w:bodyDiv w:val="1"/>
      <w:marLeft w:val="0"/>
      <w:marRight w:val="0"/>
      <w:marTop w:val="0"/>
      <w:marBottom w:val="0"/>
      <w:divBdr>
        <w:top w:val="none" w:sz="0" w:space="0" w:color="auto"/>
        <w:left w:val="none" w:sz="0" w:space="0" w:color="auto"/>
        <w:bottom w:val="none" w:sz="0" w:space="0" w:color="auto"/>
        <w:right w:val="none" w:sz="0" w:space="0" w:color="auto"/>
      </w:divBdr>
      <w:divsChild>
        <w:div w:id="1184517323">
          <w:marLeft w:val="0"/>
          <w:marRight w:val="0"/>
          <w:marTop w:val="0"/>
          <w:marBottom w:val="0"/>
          <w:divBdr>
            <w:top w:val="none" w:sz="0" w:space="0" w:color="auto"/>
            <w:left w:val="none" w:sz="0" w:space="0" w:color="auto"/>
            <w:bottom w:val="none" w:sz="0" w:space="0" w:color="auto"/>
            <w:right w:val="none" w:sz="0" w:space="0" w:color="auto"/>
          </w:divBdr>
        </w:div>
        <w:div w:id="527986944">
          <w:marLeft w:val="0"/>
          <w:marRight w:val="0"/>
          <w:marTop w:val="0"/>
          <w:marBottom w:val="0"/>
          <w:divBdr>
            <w:top w:val="none" w:sz="0" w:space="0" w:color="auto"/>
            <w:left w:val="none" w:sz="0" w:space="0" w:color="auto"/>
            <w:bottom w:val="none" w:sz="0" w:space="0" w:color="auto"/>
            <w:right w:val="none" w:sz="0" w:space="0" w:color="auto"/>
          </w:divBdr>
        </w:div>
      </w:divsChild>
    </w:div>
    <w:div w:id="993144059">
      <w:bodyDiv w:val="1"/>
      <w:marLeft w:val="0"/>
      <w:marRight w:val="0"/>
      <w:marTop w:val="0"/>
      <w:marBottom w:val="0"/>
      <w:divBdr>
        <w:top w:val="none" w:sz="0" w:space="0" w:color="auto"/>
        <w:left w:val="none" w:sz="0" w:space="0" w:color="auto"/>
        <w:bottom w:val="none" w:sz="0" w:space="0" w:color="auto"/>
        <w:right w:val="none" w:sz="0" w:space="0" w:color="auto"/>
      </w:divBdr>
    </w:div>
    <w:div w:id="121218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289893/4ed60f93b9093dfbed92243006f587921ca67bb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687</TotalTime>
  <Pages>1</Pages>
  <Words>1056</Words>
  <Characters>6023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PHU</cp:lastModifiedBy>
  <cp:revision>42</cp:revision>
  <cp:lastPrinted>2018-02-21T04:55:00Z</cp:lastPrinted>
  <dcterms:created xsi:type="dcterms:W3CDTF">2016-02-02T09:04:00Z</dcterms:created>
  <dcterms:modified xsi:type="dcterms:W3CDTF">2018-03-19T09:18:00Z</dcterms:modified>
</cp:coreProperties>
</file>