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A8" w:rsidRPr="003846A8" w:rsidRDefault="003846A8" w:rsidP="003846A8">
      <w:pPr>
        <w:rPr>
          <w:vanish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2045"/>
        <w:gridCol w:w="4513"/>
        <w:gridCol w:w="3628"/>
        <w:gridCol w:w="53"/>
      </w:tblGrid>
      <w:tr w:rsidR="008C4932" w:rsidTr="00A03E38">
        <w:trPr>
          <w:gridAfter w:val="1"/>
          <w:wAfter w:w="53" w:type="dxa"/>
          <w:trHeight w:val="3544"/>
          <w:jc w:val="center"/>
        </w:trPr>
        <w:tc>
          <w:tcPr>
            <w:tcW w:w="10805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C4932" w:rsidRDefault="008C4932" w:rsidP="00A759AD">
            <w:pPr>
              <w:pStyle w:val="a6"/>
              <w:framePr w:w="11078" w:wrap="notBeside" w:vAnchor="text" w:hAnchor="page" w:x="466" w:y="-718"/>
              <w:jc w:val="right"/>
              <w:rPr>
                <w:sz w:val="28"/>
                <w:szCs w:val="28"/>
              </w:rPr>
            </w:pPr>
            <w:r>
              <w:rPr>
                <w:rStyle w:val="11"/>
                <w:b/>
                <w:noProof/>
                <w:color w:val="000000"/>
                <w:sz w:val="36"/>
                <w:szCs w:val="36"/>
              </w:rPr>
              <w:t xml:space="preserve">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Приложение № 1   </w:t>
            </w:r>
          </w:p>
          <w:p w:rsidR="008C4932" w:rsidRDefault="008C4932" w:rsidP="00A759AD">
            <w:pPr>
              <w:pStyle w:val="a6"/>
              <w:framePr w:w="11078" w:wrap="notBeside" w:vAnchor="text" w:hAnchor="page" w:x="466" w:y="-7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</w:p>
          <w:p w:rsidR="008C4932" w:rsidRDefault="0091387F" w:rsidP="00A759AD">
            <w:pPr>
              <w:pStyle w:val="a6"/>
              <w:framePr w:w="11078" w:wrap="notBeside" w:vAnchor="text" w:hAnchor="page" w:x="466" w:y="-7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девятой </w:t>
            </w:r>
            <w:r w:rsidR="008C4932">
              <w:rPr>
                <w:sz w:val="28"/>
                <w:szCs w:val="28"/>
              </w:rPr>
              <w:t xml:space="preserve"> сессии Совета депутатов</w:t>
            </w:r>
          </w:p>
          <w:p w:rsidR="008C4932" w:rsidRDefault="008C4932" w:rsidP="00A759AD">
            <w:pPr>
              <w:pStyle w:val="a6"/>
              <w:framePr w:w="11078" w:wrap="notBeside" w:vAnchor="text" w:hAnchor="page" w:x="466" w:y="-718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Таркского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8C4932" w:rsidRDefault="008C4932" w:rsidP="00A759AD">
            <w:pPr>
              <w:pStyle w:val="a6"/>
              <w:framePr w:w="11078" w:wrap="notBeside" w:vAnchor="text" w:hAnchor="page" w:x="466" w:y="-718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 w:rsidR="009138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91387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Таркского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8C4932" w:rsidRDefault="008C4932" w:rsidP="00A759AD">
            <w:pPr>
              <w:pStyle w:val="a6"/>
              <w:framePr w:w="11078" w:wrap="notBeside" w:vAnchor="text" w:hAnchor="page" w:x="466" w:y="-7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8C4932" w:rsidRPr="00F24522" w:rsidRDefault="008C4932" w:rsidP="00A759AD">
            <w:pPr>
              <w:framePr w:w="11078" w:wrap="notBeside" w:vAnchor="text" w:hAnchor="page" w:x="466" w:y="-7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91387F">
              <w:rPr>
                <w:sz w:val="28"/>
                <w:szCs w:val="28"/>
              </w:rPr>
              <w:t xml:space="preserve">                 </w:t>
            </w:r>
            <w:r w:rsidR="00A03E3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03E38">
              <w:rPr>
                <w:sz w:val="28"/>
                <w:szCs w:val="28"/>
              </w:rPr>
              <w:t xml:space="preserve"> 30.11</w:t>
            </w:r>
            <w:r w:rsidR="00F93139">
              <w:rPr>
                <w:sz w:val="28"/>
                <w:szCs w:val="28"/>
              </w:rPr>
              <w:t>.2016  №</w:t>
            </w:r>
            <w:r w:rsidR="00A03E38">
              <w:rPr>
                <w:sz w:val="28"/>
                <w:szCs w:val="28"/>
              </w:rPr>
              <w:t xml:space="preserve"> </w:t>
            </w:r>
            <w:r w:rsidR="0091387F">
              <w:rPr>
                <w:sz w:val="28"/>
                <w:szCs w:val="28"/>
              </w:rPr>
              <w:t xml:space="preserve"> </w:t>
            </w:r>
            <w:r w:rsidR="00A03E38">
              <w:rPr>
                <w:sz w:val="28"/>
                <w:szCs w:val="28"/>
              </w:rPr>
              <w:t>76</w:t>
            </w:r>
            <w:r w:rsidR="00F93139">
              <w:rPr>
                <w:sz w:val="28"/>
                <w:szCs w:val="28"/>
              </w:rPr>
              <w:t xml:space="preserve"> </w:t>
            </w:r>
          </w:p>
          <w:p w:rsidR="008C4932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ind w:left="1300"/>
              <w:jc w:val="center"/>
              <w:rPr>
                <w:rStyle w:val="11"/>
                <w:b/>
                <w:color w:val="000000"/>
                <w:sz w:val="36"/>
                <w:szCs w:val="36"/>
              </w:rPr>
            </w:pPr>
          </w:p>
          <w:p w:rsidR="008C4932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rStyle w:val="11"/>
                <w:b/>
                <w:color w:val="000000"/>
                <w:sz w:val="36"/>
                <w:szCs w:val="36"/>
              </w:rPr>
            </w:pPr>
            <w:r>
              <w:rPr>
                <w:rStyle w:val="11"/>
                <w:b/>
                <w:color w:val="000000"/>
                <w:sz w:val="36"/>
                <w:szCs w:val="36"/>
              </w:rPr>
              <w:t>ДЕПУТАТЫ УСТЬ-ТАРКСКОГО СЕЛЬСОВЕТА</w:t>
            </w:r>
          </w:p>
          <w:p w:rsidR="008C4932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</w:pPr>
          </w:p>
        </w:tc>
      </w:tr>
      <w:tr w:rsidR="008C4932" w:rsidTr="00A03E38">
        <w:trPr>
          <w:trHeight w:hRule="exact" w:val="7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4932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32"/>
                <w:szCs w:val="32"/>
              </w:rPr>
            </w:pPr>
            <w:r>
              <w:rPr>
                <w:rStyle w:val="11"/>
                <w:color w:val="000000"/>
                <w:sz w:val="32"/>
                <w:szCs w:val="32"/>
              </w:rPr>
              <w:t>№ округа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4932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32"/>
                <w:szCs w:val="32"/>
              </w:rPr>
            </w:pPr>
            <w:r>
              <w:rPr>
                <w:rStyle w:val="11"/>
                <w:color w:val="000000"/>
                <w:sz w:val="32"/>
                <w:szCs w:val="32"/>
              </w:rPr>
              <w:t>Ф.И.О.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4932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32"/>
                <w:szCs w:val="32"/>
              </w:rPr>
            </w:pPr>
            <w:r>
              <w:rPr>
                <w:rStyle w:val="11"/>
                <w:color w:val="000000"/>
                <w:sz w:val="32"/>
                <w:szCs w:val="32"/>
              </w:rPr>
              <w:t>Местонахождение изб.округа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4932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32"/>
                <w:szCs w:val="32"/>
              </w:rPr>
            </w:pPr>
            <w:r>
              <w:rPr>
                <w:rStyle w:val="11"/>
                <w:color w:val="000000"/>
                <w:sz w:val="32"/>
                <w:szCs w:val="32"/>
              </w:rPr>
              <w:t>Место работы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8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proofErr w:type="spellStart"/>
            <w:r w:rsidRPr="00E80171">
              <w:rPr>
                <w:b/>
                <w:sz w:val="24"/>
                <w:szCs w:val="24"/>
              </w:rPr>
              <w:t>Лейболт</w:t>
            </w:r>
            <w:proofErr w:type="spellEnd"/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Елена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Андреевна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ул. Матросова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Ул.Почтовая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Усть-Таркский дом детского творчества.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Педагог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97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Гордеева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 xml:space="preserve">Наталья 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ул. О.Кошевого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МБДОУ «Усть-Таркский детский сад «Солнышко»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Заведующая.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9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Предвечный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Вячеслав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74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ул.Садовая, Московская Транспортная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ОАО Новосибирск Автодор Татарский филиал Усть-Таркское ДРСУ.</w:t>
            </w:r>
            <w:r>
              <w:rPr>
                <w:rStyle w:val="11"/>
                <w:color w:val="000000"/>
                <w:sz w:val="24"/>
                <w:szCs w:val="24"/>
              </w:rPr>
              <w:t>.. Начальник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9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proofErr w:type="spellStart"/>
            <w:r w:rsidRPr="00E80171">
              <w:rPr>
                <w:b/>
                <w:sz w:val="24"/>
                <w:szCs w:val="24"/>
              </w:rPr>
              <w:t>Фельдбуш</w:t>
            </w:r>
            <w:proofErr w:type="spellEnd"/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Светлана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Максимовна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 xml:space="preserve">ул.Лесная, 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 xml:space="preserve">Кирова, 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Береговая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МБДОУ Усть-Таркский детский сад  «Колосок.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Заведующая.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8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proofErr w:type="spellStart"/>
            <w:r w:rsidRPr="00E80171">
              <w:rPr>
                <w:b/>
                <w:sz w:val="24"/>
                <w:szCs w:val="24"/>
              </w:rPr>
              <w:t>Штайнпраис</w:t>
            </w:r>
            <w:proofErr w:type="spellEnd"/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Евгений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Юрьевич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ул.Ленина,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 xml:space="preserve"> пер. ПДУ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ИП «Штайнпраис Е.Ю.»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Директор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8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proofErr w:type="spellStart"/>
            <w:r w:rsidRPr="00E80171">
              <w:rPr>
                <w:b/>
                <w:sz w:val="24"/>
                <w:szCs w:val="24"/>
              </w:rPr>
              <w:t>Ващилов</w:t>
            </w:r>
            <w:proofErr w:type="spellEnd"/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Сергей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74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ул.Комсомольская</w:t>
            </w:r>
            <w:r w:rsidR="00A03E38">
              <w:rPr>
                <w:rStyle w:val="11"/>
                <w:color w:val="000000"/>
                <w:sz w:val="24"/>
                <w:szCs w:val="24"/>
              </w:rPr>
              <w:t>, ул.Кооперативная</w:t>
            </w:r>
          </w:p>
          <w:p w:rsidR="008C4932" w:rsidRPr="00E80171" w:rsidRDefault="00705B04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ул.</w:t>
            </w:r>
            <w:r w:rsidR="008C4932" w:rsidRPr="00E80171">
              <w:rPr>
                <w:rStyle w:val="11"/>
                <w:color w:val="000000"/>
                <w:sz w:val="24"/>
                <w:szCs w:val="24"/>
              </w:rPr>
              <w:t>М.Горького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ООО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before="60"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«Спецстроймонтаж»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88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Гончаров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Леонид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Викторович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Ул.Чапаева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МБОУ Усть-Таркская сош.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Директор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87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Севастьянов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Алексей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Евгеньевич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ул.Дзержинского(нечетная сторона), пер. Больничный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ГБУЗ НСО Усть-Таркская ЦРБ.</w:t>
            </w:r>
            <w:r>
              <w:rPr>
                <w:sz w:val="24"/>
                <w:szCs w:val="24"/>
              </w:rPr>
              <w:t xml:space="preserve">  </w:t>
            </w:r>
            <w:r w:rsidRPr="00E80171">
              <w:rPr>
                <w:sz w:val="24"/>
                <w:szCs w:val="24"/>
              </w:rPr>
              <w:t>Врач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8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Майбах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Евгений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Викторович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ул.Дзержинского (четная сторона), ул. Зеленая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ИП глава Крестьянского(фермерского)</w:t>
            </w:r>
            <w:r>
              <w:rPr>
                <w:sz w:val="24"/>
                <w:szCs w:val="24"/>
              </w:rPr>
              <w:t xml:space="preserve"> </w:t>
            </w:r>
            <w:r w:rsidRPr="00E80171">
              <w:rPr>
                <w:sz w:val="24"/>
                <w:szCs w:val="24"/>
              </w:rPr>
              <w:t>хозяйства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8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proofErr w:type="spellStart"/>
            <w:r w:rsidRPr="00E80171">
              <w:rPr>
                <w:b/>
                <w:sz w:val="24"/>
                <w:szCs w:val="24"/>
              </w:rPr>
              <w:t>Бекбулатов</w:t>
            </w:r>
            <w:proofErr w:type="spellEnd"/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Евгений Владимирович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74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 xml:space="preserve">ул.Есенина, Речная, 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Энергетиков с № 2 по № 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 xml:space="preserve">БМУК </w:t>
            </w:r>
            <w:r w:rsidRPr="00E80171">
              <w:rPr>
                <w:rStyle w:val="111"/>
                <w:color w:val="000000"/>
                <w:sz w:val="24"/>
                <w:szCs w:val="24"/>
              </w:rPr>
              <w:t>«Усть-Таркский КДЦ»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8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proofErr w:type="spellStart"/>
            <w:r w:rsidRPr="00E80171">
              <w:rPr>
                <w:b/>
                <w:sz w:val="24"/>
                <w:szCs w:val="24"/>
              </w:rPr>
              <w:t>Будовских</w:t>
            </w:r>
            <w:proofErr w:type="spellEnd"/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Михаил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Витальевич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74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 xml:space="preserve">ул.Гагарина, Набережная, Космонавтов, 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80171">
              <w:rPr>
                <w:rStyle w:val="11"/>
                <w:color w:val="000000"/>
                <w:sz w:val="24"/>
                <w:szCs w:val="24"/>
              </w:rPr>
              <w:t>Энергетиков с № 1 по № 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Усть-Таркское лесное хозяйство.</w:t>
            </w:r>
          </w:p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Директор.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8C4932" w:rsidTr="00A03E38">
        <w:trPr>
          <w:trHeight w:hRule="exact" w:val="8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8C4932" w:rsidRPr="00A03E38" w:rsidRDefault="00A03E38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03E3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Синяков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Николай</w:t>
            </w:r>
          </w:p>
          <w:p w:rsidR="008C4932" w:rsidRPr="00E80171" w:rsidRDefault="008C4932" w:rsidP="00A759AD">
            <w:pPr>
              <w:framePr w:wrap="auto" w:vAnchor="text" w:hAnchor="page" w:x="466" w:y="-718"/>
              <w:rPr>
                <w:b/>
                <w:sz w:val="24"/>
                <w:szCs w:val="24"/>
              </w:rPr>
            </w:pPr>
            <w:r w:rsidRPr="00E80171">
              <w:rPr>
                <w:b/>
                <w:sz w:val="24"/>
                <w:szCs w:val="24"/>
              </w:rPr>
              <w:t>Иванович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</w:p>
          <w:p w:rsidR="0091387F" w:rsidRPr="0091387F" w:rsidRDefault="0091387F" w:rsidP="00A759AD">
            <w:pPr>
              <w:pStyle w:val="a5"/>
              <w:framePr w:w="11078" w:wrap="notBeside" w:vAnchor="text" w:hAnchor="page" w:x="466" w:y="-718"/>
              <w:spacing w:line="230" w:lineRule="exact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91387F">
              <w:rPr>
                <w:rStyle w:val="11"/>
                <w:color w:val="000000"/>
                <w:sz w:val="24"/>
                <w:szCs w:val="24"/>
              </w:rPr>
              <w:t>ул.Иванова,</w:t>
            </w:r>
          </w:p>
          <w:p w:rsidR="008C4932" w:rsidRPr="00E80171" w:rsidRDefault="0091387F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1387F">
              <w:rPr>
                <w:rStyle w:val="11"/>
                <w:color w:val="000000"/>
                <w:sz w:val="24"/>
                <w:szCs w:val="24"/>
              </w:rPr>
              <w:t xml:space="preserve"> Комарова</w:t>
            </w:r>
            <w:r>
              <w:rPr>
                <w:rStyle w:val="11"/>
                <w:color w:val="000000"/>
                <w:sz w:val="24"/>
                <w:szCs w:val="24"/>
              </w:rPr>
              <w:t xml:space="preserve">, </w:t>
            </w:r>
            <w:r w:rsidR="008C4932" w:rsidRPr="00E80171">
              <w:rPr>
                <w:rStyle w:val="11"/>
                <w:color w:val="000000"/>
                <w:sz w:val="24"/>
                <w:szCs w:val="24"/>
              </w:rPr>
              <w:t>д. Богословка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4932" w:rsidRPr="00E80171" w:rsidRDefault="008C4932" w:rsidP="00A759AD">
            <w:pPr>
              <w:pStyle w:val="a5"/>
              <w:framePr w:w="11078" w:wrap="notBeside" w:vAnchor="text" w:hAnchor="page" w:x="466" w:y="-718"/>
              <w:shd w:val="clear" w:color="auto" w:fill="auto"/>
              <w:spacing w:line="274" w:lineRule="exact"/>
              <w:ind w:left="560"/>
              <w:rPr>
                <w:sz w:val="24"/>
                <w:szCs w:val="24"/>
              </w:rPr>
            </w:pPr>
            <w:r w:rsidRPr="00E80171">
              <w:rPr>
                <w:sz w:val="24"/>
                <w:szCs w:val="24"/>
              </w:rPr>
              <w:t>Председатель совета депутатов Усть-Таркского района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32" w:rsidRDefault="008C4932" w:rsidP="00A759AD">
            <w:pPr>
              <w:framePr w:w="11078" w:wrap="notBeside" w:vAnchor="text" w:hAnchor="page" w:x="466" w:y="-718"/>
              <w:widowControl w:val="0"/>
              <w:rPr>
                <w:rFonts w:ascii="Courier New" w:hAnsi="Courier New"/>
                <w:sz w:val="10"/>
                <w:szCs w:val="10"/>
              </w:rPr>
            </w:pPr>
          </w:p>
        </w:tc>
      </w:tr>
    </w:tbl>
    <w:p w:rsidR="008C4932" w:rsidRPr="00BF30B0" w:rsidRDefault="008C4932" w:rsidP="00F24522">
      <w:pPr>
        <w:jc w:val="both"/>
      </w:pPr>
    </w:p>
    <w:sectPr w:rsidR="008C4932" w:rsidRPr="00BF30B0" w:rsidSect="00E80171">
      <w:pgSz w:w="11906" w:h="16838"/>
      <w:pgMar w:top="719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60D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C8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A45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187D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30E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0AC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DCD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9AD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EEF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0EC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3D2ECB"/>
    <w:multiLevelType w:val="hybridMultilevel"/>
    <w:tmpl w:val="C276DC3E"/>
    <w:lvl w:ilvl="0" w:tplc="3CC0FA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6CB"/>
    <w:rsid w:val="0005266C"/>
    <w:rsid w:val="00065240"/>
    <w:rsid w:val="00165ACE"/>
    <w:rsid w:val="003846A8"/>
    <w:rsid w:val="00495480"/>
    <w:rsid w:val="005460E5"/>
    <w:rsid w:val="00573519"/>
    <w:rsid w:val="0058010E"/>
    <w:rsid w:val="005C5C5B"/>
    <w:rsid w:val="005E2C10"/>
    <w:rsid w:val="005F46CB"/>
    <w:rsid w:val="006C1FC8"/>
    <w:rsid w:val="00705B04"/>
    <w:rsid w:val="007A4699"/>
    <w:rsid w:val="008C4932"/>
    <w:rsid w:val="008F37BA"/>
    <w:rsid w:val="0091387F"/>
    <w:rsid w:val="00946BC7"/>
    <w:rsid w:val="00955388"/>
    <w:rsid w:val="00987209"/>
    <w:rsid w:val="00A03E38"/>
    <w:rsid w:val="00A759AD"/>
    <w:rsid w:val="00AD67EB"/>
    <w:rsid w:val="00BC655D"/>
    <w:rsid w:val="00BF30B0"/>
    <w:rsid w:val="00D43CA3"/>
    <w:rsid w:val="00E80171"/>
    <w:rsid w:val="00F24522"/>
    <w:rsid w:val="00F849D4"/>
    <w:rsid w:val="00F93139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30B0"/>
    <w:pPr>
      <w:ind w:left="720"/>
      <w:contextualSpacing/>
    </w:pPr>
  </w:style>
  <w:style w:type="character" w:customStyle="1" w:styleId="a4">
    <w:name w:val="Основной текст Знак"/>
    <w:link w:val="a5"/>
    <w:uiPriority w:val="99"/>
    <w:locked/>
    <w:rsid w:val="005E2C10"/>
    <w:rPr>
      <w:rFonts w:cs="Times New Roman"/>
      <w:lang w:bidi="ar-SA"/>
    </w:rPr>
  </w:style>
  <w:style w:type="paragraph" w:styleId="a5">
    <w:name w:val="Body Text"/>
    <w:basedOn w:val="a"/>
    <w:link w:val="a4"/>
    <w:uiPriority w:val="99"/>
    <w:rsid w:val="005E2C10"/>
    <w:pPr>
      <w:widowControl w:val="0"/>
      <w:shd w:val="clear" w:color="auto" w:fill="FFFFFF"/>
      <w:autoSpaceDE/>
      <w:autoSpaceDN/>
    </w:pPr>
    <w:rPr>
      <w:rFonts w:eastAsia="Calibri"/>
      <w:noProof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+ 11"/>
    <w:aliases w:val="5 pt"/>
    <w:uiPriority w:val="99"/>
    <w:rsid w:val="005E2C10"/>
    <w:rPr>
      <w:rFonts w:cs="Times New Roman"/>
      <w:sz w:val="23"/>
      <w:szCs w:val="23"/>
      <w:lang w:bidi="ar-SA"/>
    </w:rPr>
  </w:style>
  <w:style w:type="character" w:customStyle="1" w:styleId="111">
    <w:name w:val="Основной текст + 111"/>
    <w:aliases w:val="5 pt1"/>
    <w:uiPriority w:val="99"/>
    <w:rsid w:val="005E2C10"/>
    <w:rPr>
      <w:rFonts w:cs="Times New Roman"/>
      <w:sz w:val="23"/>
      <w:szCs w:val="23"/>
      <w:lang w:bidi="ar-SA"/>
    </w:rPr>
  </w:style>
  <w:style w:type="paragraph" w:styleId="a6">
    <w:name w:val="Title"/>
    <w:basedOn w:val="a"/>
    <w:link w:val="a7"/>
    <w:uiPriority w:val="99"/>
    <w:qFormat/>
    <w:locked/>
    <w:rsid w:val="00F24522"/>
    <w:pPr>
      <w:jc w:val="center"/>
    </w:pPr>
    <w:rPr>
      <w:rFonts w:eastAsia="Calibri"/>
      <w:sz w:val="32"/>
      <w:szCs w:val="32"/>
    </w:rPr>
  </w:style>
  <w:style w:type="character" w:customStyle="1" w:styleId="a7">
    <w:name w:val="Название Знак"/>
    <w:link w:val="a6"/>
    <w:uiPriority w:val="99"/>
    <w:rsid w:val="00313C7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A46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46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18</cp:revision>
  <cp:lastPrinted>2016-12-09T03:40:00Z</cp:lastPrinted>
  <dcterms:created xsi:type="dcterms:W3CDTF">2015-10-15T11:01:00Z</dcterms:created>
  <dcterms:modified xsi:type="dcterms:W3CDTF">2016-12-09T03:40:00Z</dcterms:modified>
</cp:coreProperties>
</file>